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41" w:rsidRDefault="009F5A03">
      <w:r>
        <w:rPr>
          <w:noProof/>
        </w:rPr>
        <w:drawing>
          <wp:anchor distT="0" distB="0" distL="114300" distR="114300" simplePos="0" relativeHeight="251660287" behindDoc="0" locked="0" layoutInCell="1" allowOverlap="1" wp14:anchorId="2F245873" wp14:editId="2061F172">
            <wp:simplePos x="0" y="0"/>
            <wp:positionH relativeFrom="column">
              <wp:posOffset>819150</wp:posOffset>
            </wp:positionH>
            <wp:positionV relativeFrom="paragraph">
              <wp:posOffset>-180975</wp:posOffset>
            </wp:positionV>
            <wp:extent cx="5785485" cy="5785485"/>
            <wp:effectExtent l="0" t="0" r="5715" b="5715"/>
            <wp:wrapSquare wrapText="bothSides"/>
            <wp:docPr id="4" name="Picture 4" descr="C:\Users\edrummon\AppData\Local\Microsoft\Windows\Temporary Internet Files\Content.IE5\V307KRSU\MP900423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rummon\AppData\Local\Microsoft\Windows\Temporary Internet Files\Content.IE5\V307KRSU\MP9004230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485" cy="578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E0B">
        <w:rPr>
          <w:noProof/>
        </w:rPr>
        <mc:AlternateContent>
          <mc:Choice Requires="wpg">
            <w:drawing>
              <wp:anchor distT="0" distB="0" distL="114300" distR="114300" simplePos="0" relativeHeight="251661312" behindDoc="0" locked="0" layoutInCell="0" allowOverlap="1" wp14:anchorId="1246E0F7" wp14:editId="44311782">
                <wp:simplePos x="0" y="0"/>
                <wp:positionH relativeFrom="page">
                  <wp:align>center</wp:align>
                </wp:positionH>
                <mc:AlternateContent>
                  <mc:Choice Requires="wp14">
                    <wp:positionV relativeFrom="page">
                      <wp14:pctPosVOffset>55000</wp14:pctPosVOffset>
                    </wp:positionV>
                  </mc:Choice>
                  <mc:Fallback>
                    <wp:positionV relativeFrom="page">
                      <wp:posOffset>5532120</wp:posOffset>
                    </wp:positionV>
                  </mc:Fallback>
                </mc:AlternateContent>
                <wp:extent cx="6994525" cy="535559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5355590"/>
                          <a:chOff x="613" y="8712"/>
                          <a:chExt cx="11014" cy="8434"/>
                        </a:xfrm>
                      </wpg:grpSpPr>
                      <wps:wsp>
                        <wps:cNvPr id="21" name="Rectangle 8"/>
                        <wps:cNvSpPr>
                          <a:spLocks noChangeArrowheads="1"/>
                        </wps:cNvSpPr>
                        <wps:spPr bwMode="auto">
                          <a:xfrm>
                            <a:off x="4896" y="10812"/>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B232A6" w:rsidRPr="00137966" w:rsidRDefault="00B232A6">
                              <w:pPr>
                                <w:pStyle w:val="NoSpacing"/>
                                <w:rPr>
                                  <w:rFonts w:ascii="Times New Roman" w:hAnsi="Times New Roman" w:cs="Times New Roman"/>
                                  <w:sz w:val="72"/>
                                </w:rPr>
                              </w:pPr>
                              <w:r w:rsidRPr="00137966">
                                <w:rPr>
                                  <w:rFonts w:ascii="Times New Roman" w:hAnsi="Times New Roman" w:cs="Times New Roman"/>
                                  <w:sz w:val="72"/>
                                </w:rPr>
                                <w:t>Ellen Drummonds</w:t>
                              </w:r>
                            </w:p>
                            <w:p w:rsidR="00B232A6" w:rsidRPr="00137966" w:rsidRDefault="00B232A6">
                              <w:pPr>
                                <w:pStyle w:val="NoSpacing"/>
                                <w:rPr>
                                  <w:rFonts w:ascii="Times New Roman" w:hAnsi="Times New Roman" w:cs="Times New Roman"/>
                                  <w:sz w:val="44"/>
                                </w:rPr>
                              </w:pPr>
                              <w:r w:rsidRPr="00137966">
                                <w:rPr>
                                  <w:rFonts w:ascii="Times New Roman" w:hAnsi="Times New Roman" w:cs="Times New Roman"/>
                                  <w:sz w:val="44"/>
                                </w:rPr>
                                <w:t>November 12, 2012</w:t>
                              </w:r>
                            </w:p>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imes New Roman" w:hAnsi="Times New Roman" w:cs="Times New Roman"/>
                                  <w:b/>
                                  <w:bCs/>
                                  <w:sz w:val="32"/>
                                </w:rPr>
                                <w:alias w:val="Company"/>
                                <w:id w:val="612603622"/>
                                <w:dataBinding w:prefixMappings="xmlns:ns0='http://schemas.openxmlformats.org/officeDocument/2006/extended-properties'" w:xpath="/ns0:Properties[1]/ns0:Company[1]" w:storeItemID="{6668398D-A668-4E3E-A5EB-62B293D839F1}"/>
                                <w:text/>
                              </w:sdtPr>
                              <w:sdtEndPr/>
                              <w:sdtContent>
                                <w:p w:rsidR="00B232A6" w:rsidRPr="00137966" w:rsidRDefault="00B232A6">
                                  <w:pPr>
                                    <w:pStyle w:val="NoSpacing"/>
                                    <w:jc w:val="right"/>
                                    <w:rPr>
                                      <w:rFonts w:ascii="Times New Roman" w:hAnsi="Times New Roman" w:cs="Times New Roman"/>
                                      <w:b/>
                                      <w:bCs/>
                                      <w:sz w:val="32"/>
                                    </w:rPr>
                                  </w:pPr>
                                  <w:r w:rsidRPr="00137966">
                                    <w:rPr>
                                      <w:rFonts w:ascii="Times New Roman" w:hAnsi="Times New Roman" w:cs="Times New Roman"/>
                                      <w:b/>
                                      <w:bCs/>
                                      <w:sz w:val="32"/>
                                    </w:rPr>
                                    <w:t>Salt Lake Community College</w:t>
                                  </w:r>
                                </w:p>
                              </w:sdtContent>
                            </w:sdt>
                            <w:sdt>
                              <w:sdtPr>
                                <w:rPr>
                                  <w:rFonts w:ascii="Times New Roman" w:hAnsi="Times New Roman" w:cs="Times New Roman"/>
                                  <w:b/>
                                  <w:bCs/>
                                  <w:sz w:val="32"/>
                                </w:rPr>
                                <w:alias w:val="Address"/>
                                <w:id w:val="612603627"/>
                                <w:dataBinding w:prefixMappings="xmlns:ns0='http://schemas.microsoft.com/office/2006/coverPageProps'" w:xpath="/ns0:CoverPageProperties[1]/ns0:CompanyAddress[1]" w:storeItemID="{55AF091B-3C7A-41E3-B477-F2FDAA23CFDA}"/>
                                <w:text w:multiLine="1"/>
                              </w:sdtPr>
                              <w:sdtEndPr/>
                              <w:sdtContent>
                                <w:p w:rsidR="00B232A6" w:rsidRPr="00137966" w:rsidRDefault="00B232A6" w:rsidP="00C61E0B">
                                  <w:pPr>
                                    <w:pStyle w:val="NoSpacing"/>
                                    <w:jc w:val="center"/>
                                    <w:rPr>
                                      <w:rFonts w:ascii="Times New Roman" w:hAnsi="Times New Roman" w:cs="Times New Roman"/>
                                      <w:b/>
                                      <w:bCs/>
                                      <w:sz w:val="32"/>
                                    </w:rPr>
                                  </w:pPr>
                                  <w:r w:rsidRPr="00137966">
                                    <w:rPr>
                                      <w:rFonts w:ascii="Times New Roman" w:hAnsi="Times New Roman" w:cs="Times New Roman"/>
                                      <w:b/>
                                      <w:bCs/>
                                      <w:sz w:val="32"/>
                                    </w:rPr>
                                    <w:t>COMM 1010-048</w:t>
                                  </w:r>
                                </w:p>
                              </w:sdtContent>
                            </w:sdt>
                            <w:sdt>
                              <w:sdtPr>
                                <w:rPr>
                                  <w:rFonts w:ascii="Times New Roman" w:hAnsi="Times New Roman" w:cs="Times New Roman"/>
                                  <w:b/>
                                  <w:bCs/>
                                  <w:sz w:val="32"/>
                                </w:rPr>
                                <w:alias w:val="Phone"/>
                                <w:id w:val="343265946"/>
                                <w:dataBinding w:prefixMappings="xmlns:ns0='http://schemas.microsoft.com/office/2006/coverPageProps'" w:xpath="/ns0:CoverPageProperties[1]/ns0:CompanyPhone[1]" w:storeItemID="{55AF091B-3C7A-41E3-B477-F2FDAA23CFDA}"/>
                                <w:text/>
                              </w:sdtPr>
                              <w:sdtEndPr/>
                              <w:sdtContent>
                                <w:p w:rsidR="00B232A6" w:rsidRPr="00137966" w:rsidRDefault="00B232A6" w:rsidP="00C61E0B">
                                  <w:pPr>
                                    <w:pStyle w:val="NoSpacing"/>
                                    <w:jc w:val="center"/>
                                    <w:rPr>
                                      <w:rFonts w:ascii="Times New Roman" w:hAnsi="Times New Roman" w:cs="Times New Roman"/>
                                      <w:b/>
                                      <w:bCs/>
                                      <w:sz w:val="32"/>
                                    </w:rPr>
                                  </w:pPr>
                                  <w:r w:rsidRPr="00137966">
                                    <w:rPr>
                                      <w:rFonts w:ascii="Times New Roman" w:hAnsi="Times New Roman" w:cs="Times New Roman"/>
                                      <w:b/>
                                      <w:bCs/>
                                      <w:sz w:val="32"/>
                                    </w:rPr>
                                    <w:t>Dr. N. Smith</w:t>
                                  </w:r>
                                </w:p>
                              </w:sdtContent>
                            </w:sdt>
                            <w:p w:rsidR="00B232A6" w:rsidRDefault="00B232A6">
                              <w:pPr>
                                <w:pStyle w:val="NoSpacing"/>
                                <w:jc w:val="right"/>
                                <w:rPr>
                                  <w:b/>
                                  <w:bCs/>
                                </w:rPr>
                              </w:pPr>
                            </w:p>
                            <w:p w:rsidR="00B232A6" w:rsidRDefault="00B232A6">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0</wp14:pctHeight>
                </wp14:sizeRelV>
              </wp:anchor>
            </w:drawing>
          </mc:Choice>
          <mc:Fallback>
            <w:pict>
              <v:group id="Group 7" o:spid="_x0000_s1026" style="position:absolute;margin-left:0;margin-top:0;width:550.75pt;height:421.7pt;z-index:251661312;mso-width-percent:900;mso-top-percent:550;mso-position-horizontal:center;mso-position-horizontal-relative:page;mso-position-vertical-relative:page;mso-width-percent:900;mso-top-percent:550" coordorigin="613,8712" coordsize="11014,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" o:allowincell="f">
                <v:rect id="Rectangle 8" o:spid="_x0000_s1027" style="position:absolute;left:4896;top:10812;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p w:rsidR="00B232A6" w:rsidRPr="00137966" w:rsidRDefault="00B232A6">
                        <w:pPr>
                          <w:pStyle w:val="NoSpacing"/>
                          <w:rPr>
                            <w:rFonts w:ascii="Times New Roman" w:hAnsi="Times New Roman" w:cs="Times New Roman"/>
                            <w:sz w:val="72"/>
                          </w:rPr>
                        </w:pPr>
                        <w:r w:rsidRPr="00137966">
                          <w:rPr>
                            <w:rFonts w:ascii="Times New Roman" w:hAnsi="Times New Roman" w:cs="Times New Roman"/>
                            <w:sz w:val="72"/>
                          </w:rPr>
                          <w:t>Ellen Drummonds</w:t>
                        </w:r>
                      </w:p>
                      <w:p w:rsidR="00B232A6" w:rsidRPr="00137966" w:rsidRDefault="00B232A6">
                        <w:pPr>
                          <w:pStyle w:val="NoSpacing"/>
                          <w:rPr>
                            <w:rFonts w:ascii="Times New Roman" w:hAnsi="Times New Roman" w:cs="Times New Roman"/>
                            <w:sz w:val="44"/>
                          </w:rPr>
                        </w:pPr>
                        <w:r w:rsidRPr="00137966">
                          <w:rPr>
                            <w:rFonts w:ascii="Times New Roman" w:hAnsi="Times New Roman" w:cs="Times New Roman"/>
                            <w:sz w:val="44"/>
                          </w:rPr>
                          <w:t>November 12, 2012</w:t>
                        </w:r>
                      </w:p>
                    </w:txbxContent>
                  </v:textbox>
                </v:rect>
                <v:rect id="Rectangle 9" o:spid="_x0000_s1028"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rFonts w:ascii="Times New Roman" w:hAnsi="Times New Roman" w:cs="Times New Roman"/>
                            <w:b/>
                            <w:bCs/>
                            <w:sz w:val="32"/>
                          </w:rPr>
                          <w:alias w:val="Company"/>
                          <w:id w:val="612603622"/>
                          <w:dataBinding w:prefixMappings="xmlns:ns0='http://schemas.openxmlformats.org/officeDocument/2006/extended-properties'" w:xpath="/ns0:Properties[1]/ns0:Company[1]" w:storeItemID="{6668398D-A668-4E3E-A5EB-62B293D839F1}"/>
                          <w:text/>
                        </w:sdtPr>
                        <w:sdtEndPr/>
                        <w:sdtContent>
                          <w:p w:rsidR="00B232A6" w:rsidRPr="00137966" w:rsidRDefault="00B232A6">
                            <w:pPr>
                              <w:pStyle w:val="NoSpacing"/>
                              <w:jc w:val="right"/>
                              <w:rPr>
                                <w:rFonts w:ascii="Times New Roman" w:hAnsi="Times New Roman" w:cs="Times New Roman"/>
                                <w:b/>
                                <w:bCs/>
                                <w:sz w:val="32"/>
                              </w:rPr>
                            </w:pPr>
                            <w:r w:rsidRPr="00137966">
                              <w:rPr>
                                <w:rFonts w:ascii="Times New Roman" w:hAnsi="Times New Roman" w:cs="Times New Roman"/>
                                <w:b/>
                                <w:bCs/>
                                <w:sz w:val="32"/>
                              </w:rPr>
                              <w:t>Salt Lake Community College</w:t>
                            </w:r>
                          </w:p>
                        </w:sdtContent>
                      </w:sdt>
                      <w:sdt>
                        <w:sdtPr>
                          <w:rPr>
                            <w:rFonts w:ascii="Times New Roman" w:hAnsi="Times New Roman" w:cs="Times New Roman"/>
                            <w:b/>
                            <w:bCs/>
                            <w:sz w:val="32"/>
                          </w:rPr>
                          <w:alias w:val="Address"/>
                          <w:id w:val="612603627"/>
                          <w:dataBinding w:prefixMappings="xmlns:ns0='http://schemas.microsoft.com/office/2006/coverPageProps'" w:xpath="/ns0:CoverPageProperties[1]/ns0:CompanyAddress[1]" w:storeItemID="{55AF091B-3C7A-41E3-B477-F2FDAA23CFDA}"/>
                          <w:text w:multiLine="1"/>
                        </w:sdtPr>
                        <w:sdtEndPr/>
                        <w:sdtContent>
                          <w:p w:rsidR="00B232A6" w:rsidRPr="00137966" w:rsidRDefault="00B232A6" w:rsidP="00C61E0B">
                            <w:pPr>
                              <w:pStyle w:val="NoSpacing"/>
                              <w:jc w:val="center"/>
                              <w:rPr>
                                <w:rFonts w:ascii="Times New Roman" w:hAnsi="Times New Roman" w:cs="Times New Roman"/>
                                <w:b/>
                                <w:bCs/>
                                <w:sz w:val="32"/>
                              </w:rPr>
                            </w:pPr>
                            <w:r w:rsidRPr="00137966">
                              <w:rPr>
                                <w:rFonts w:ascii="Times New Roman" w:hAnsi="Times New Roman" w:cs="Times New Roman"/>
                                <w:b/>
                                <w:bCs/>
                                <w:sz w:val="32"/>
                              </w:rPr>
                              <w:t>COMM 1010-048</w:t>
                            </w:r>
                          </w:p>
                        </w:sdtContent>
                      </w:sdt>
                      <w:sdt>
                        <w:sdtPr>
                          <w:rPr>
                            <w:rFonts w:ascii="Times New Roman" w:hAnsi="Times New Roman" w:cs="Times New Roman"/>
                            <w:b/>
                            <w:bCs/>
                            <w:sz w:val="32"/>
                          </w:rPr>
                          <w:alias w:val="Phone"/>
                          <w:id w:val="343265946"/>
                          <w:dataBinding w:prefixMappings="xmlns:ns0='http://schemas.microsoft.com/office/2006/coverPageProps'" w:xpath="/ns0:CoverPageProperties[1]/ns0:CompanyPhone[1]" w:storeItemID="{55AF091B-3C7A-41E3-B477-F2FDAA23CFDA}"/>
                          <w:text/>
                        </w:sdtPr>
                        <w:sdtEndPr/>
                        <w:sdtContent>
                          <w:p w:rsidR="00B232A6" w:rsidRPr="00137966" w:rsidRDefault="00B232A6" w:rsidP="00C61E0B">
                            <w:pPr>
                              <w:pStyle w:val="NoSpacing"/>
                              <w:jc w:val="center"/>
                              <w:rPr>
                                <w:rFonts w:ascii="Times New Roman" w:hAnsi="Times New Roman" w:cs="Times New Roman"/>
                                <w:b/>
                                <w:bCs/>
                                <w:sz w:val="32"/>
                              </w:rPr>
                            </w:pPr>
                            <w:r w:rsidRPr="00137966">
                              <w:rPr>
                                <w:rFonts w:ascii="Times New Roman" w:hAnsi="Times New Roman" w:cs="Times New Roman"/>
                                <w:b/>
                                <w:bCs/>
                                <w:sz w:val="32"/>
                              </w:rPr>
                              <w:t>Dr. N. Smith</w:t>
                            </w:r>
                          </w:p>
                        </w:sdtContent>
                      </w:sdt>
                      <w:p w:rsidR="00B232A6" w:rsidRDefault="00B232A6">
                        <w:pPr>
                          <w:pStyle w:val="NoSpacing"/>
                          <w:jc w:val="right"/>
                          <w:rPr>
                            <w:b/>
                            <w:bCs/>
                          </w:rPr>
                        </w:pPr>
                      </w:p>
                      <w:p w:rsidR="00B232A6" w:rsidRDefault="00B232A6">
                        <w:pPr>
                          <w:pStyle w:val="NoSpacing"/>
                          <w:jc w:val="right"/>
                          <w:rPr>
                            <w:b/>
                            <w:bCs/>
                          </w:rPr>
                        </w:pPr>
                      </w:p>
                    </w:txbxContent>
                  </v:textbox>
                </v:rect>
                <w10:wrap anchorx="page" anchory="page"/>
              </v:group>
            </w:pict>
          </mc:Fallback>
        </mc:AlternateContent>
      </w:r>
      <w:r w:rsidR="00CC0F41">
        <w:rPr>
          <w:noProof/>
        </w:rPr>
        <mc:AlternateContent>
          <mc:Choice Requires="wps">
            <w:drawing>
              <wp:anchor distT="91440" distB="91440" distL="114300" distR="114300" simplePos="0" relativeHeight="251663360" behindDoc="0" locked="0" layoutInCell="0" allowOverlap="1" wp14:anchorId="2A5F9D69" wp14:editId="31268E0D">
                <wp:simplePos x="0" y="0"/>
                <wp:positionH relativeFrom="margin">
                  <wp:posOffset>-453390</wp:posOffset>
                </wp:positionH>
                <wp:positionV relativeFrom="margin">
                  <wp:posOffset>154940</wp:posOffset>
                </wp:positionV>
                <wp:extent cx="2239010" cy="2120900"/>
                <wp:effectExtent l="38100" t="38100" r="118110"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232A6" w:rsidRPr="009F5A03" w:rsidRDefault="00B232A6">
                            <w:pPr>
                              <w:rPr>
                                <w:rFonts w:ascii="Times New Roman" w:hAnsi="Times New Roman" w:cs="Times New Roman"/>
                                <w:b/>
                                <w:color w:val="4F81BD" w:themeColor="accent1"/>
                                <w:sz w:val="44"/>
                                <w:szCs w:val="20"/>
                              </w:rPr>
                            </w:pPr>
                            <w:r w:rsidRPr="009F5A03">
                              <w:rPr>
                                <w:rFonts w:ascii="Times New Roman" w:hAnsi="Times New Roman" w:cs="Times New Roman"/>
                                <w:b/>
                                <w:color w:val="4F81BD" w:themeColor="accent1"/>
                                <w:sz w:val="44"/>
                                <w:szCs w:val="20"/>
                              </w:rPr>
                              <w:t>Interpersonal Subject Paper:</w:t>
                            </w:r>
                          </w:p>
                          <w:p w:rsidR="00B232A6" w:rsidRPr="009F5A03" w:rsidRDefault="00B232A6">
                            <w:pPr>
                              <w:rPr>
                                <w:rFonts w:ascii="Times New Roman" w:hAnsi="Times New Roman" w:cs="Times New Roman"/>
                                <w:color w:val="4F81BD" w:themeColor="accent1"/>
                                <w:sz w:val="44"/>
                                <w:szCs w:val="20"/>
                              </w:rPr>
                            </w:pPr>
                            <w:r w:rsidRPr="009F5A03">
                              <w:rPr>
                                <w:rFonts w:ascii="Times New Roman" w:hAnsi="Times New Roman" w:cs="Times New Roman"/>
                                <w:color w:val="4F81BD" w:themeColor="accent1"/>
                                <w:sz w:val="44"/>
                                <w:szCs w:val="20"/>
                              </w:rPr>
                              <w:t>Stop Listening to Accusing Voices!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9" style="position:absolute;margin-left:-35.7pt;margin-top:12.2pt;width:176.3pt;height:167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" o:allowincell="f" fillcolor="white [3212]" strokecolor="gray [1629]" strokeweight="1.5pt">
                <v:shadow on="t" type="perspective" color="black" opacity="26214f" origin="-.5,-.5" offset=".74836mm,.74836mm" matrix="65864f,,,65864f"/>
                <v:textbox style="mso-fit-shape-to-text:t" inset="21.6pt,21.6pt,21.6pt,21.6pt">
                  <w:txbxContent>
                    <w:p w:rsidR="00B232A6" w:rsidRPr="009F5A03" w:rsidRDefault="00B232A6">
                      <w:pPr>
                        <w:rPr>
                          <w:rFonts w:ascii="Times New Roman" w:hAnsi="Times New Roman" w:cs="Times New Roman"/>
                          <w:b/>
                          <w:color w:val="4F81BD" w:themeColor="accent1"/>
                          <w:sz w:val="44"/>
                          <w:szCs w:val="20"/>
                        </w:rPr>
                      </w:pPr>
                      <w:r w:rsidRPr="009F5A03">
                        <w:rPr>
                          <w:rFonts w:ascii="Times New Roman" w:hAnsi="Times New Roman" w:cs="Times New Roman"/>
                          <w:b/>
                          <w:color w:val="4F81BD" w:themeColor="accent1"/>
                          <w:sz w:val="44"/>
                          <w:szCs w:val="20"/>
                        </w:rPr>
                        <w:t>Interpersonal Subject Paper:</w:t>
                      </w:r>
                    </w:p>
                    <w:p w:rsidR="00B232A6" w:rsidRPr="009F5A03" w:rsidRDefault="00B232A6">
                      <w:pPr>
                        <w:rPr>
                          <w:rFonts w:ascii="Times New Roman" w:hAnsi="Times New Roman" w:cs="Times New Roman"/>
                          <w:color w:val="4F81BD" w:themeColor="accent1"/>
                          <w:sz w:val="44"/>
                          <w:szCs w:val="20"/>
                        </w:rPr>
                      </w:pPr>
                      <w:r w:rsidRPr="009F5A03">
                        <w:rPr>
                          <w:rFonts w:ascii="Times New Roman" w:hAnsi="Times New Roman" w:cs="Times New Roman"/>
                          <w:color w:val="4F81BD" w:themeColor="accent1"/>
                          <w:sz w:val="44"/>
                          <w:szCs w:val="20"/>
                        </w:rPr>
                        <w:t>Stop Listening to Accusing Voices!</w:t>
                      </w:r>
                    </w:p>
                  </w:txbxContent>
                </v:textbox>
                <w10:wrap type="square" anchorx="margin" anchory="margin"/>
              </v:rect>
            </w:pict>
          </mc:Fallback>
        </mc:AlternateContent>
      </w:r>
    </w:p>
    <w:sdt>
      <w:sdtPr>
        <w:id w:val="-1399193072"/>
        <w:docPartObj>
          <w:docPartGallery w:val="Cover Pages"/>
          <w:docPartUnique/>
        </w:docPartObj>
      </w:sdtPr>
      <w:sdtEndPr>
        <w:rPr>
          <w:rFonts w:ascii="Times New Roman" w:hAnsi="Times New Roman" w:cs="Times New Roman"/>
        </w:rPr>
      </w:sdtEndPr>
      <w:sdtContent>
        <w:p w:rsidR="005B785E" w:rsidRDefault="005B785E"/>
        <w:p w:rsidR="005B785E" w:rsidRDefault="005B785E"/>
        <w:p w:rsidR="005B785E" w:rsidRPr="00E52F2F" w:rsidRDefault="005B785E">
          <w:pPr>
            <w:rPr>
              <w:rFonts w:ascii="Times New Roman" w:hAnsi="Times New Roman" w:cs="Times New Roman"/>
            </w:rPr>
          </w:pPr>
          <w:r w:rsidRPr="00E52F2F">
            <w:rPr>
              <w:rFonts w:ascii="Times New Roman" w:hAnsi="Times New Roman" w:cs="Times New Roman"/>
            </w:rPr>
            <w:br w:type="page"/>
          </w:r>
        </w:p>
      </w:sdtContent>
    </w:sdt>
    <w:p w:rsidR="00E52F2F" w:rsidRPr="00E52F2F" w:rsidRDefault="00E52F2F" w:rsidP="00E52F2F">
      <w:pPr>
        <w:spacing w:after="0" w:line="480" w:lineRule="auto"/>
        <w:rPr>
          <w:rFonts w:ascii="Times New Roman" w:eastAsia="Times New Roman" w:hAnsi="Times New Roman" w:cs="Times New Roman"/>
          <w:b/>
          <w:sz w:val="24"/>
          <w:u w:val="single"/>
        </w:rPr>
      </w:pPr>
      <w:r w:rsidRPr="00DA1B2D">
        <w:rPr>
          <w:rFonts w:ascii="Times New Roman" w:eastAsia="Times New Roman" w:hAnsi="Times New Roman" w:cs="Times New Roman"/>
          <w:b/>
          <w:sz w:val="24"/>
          <w:u w:val="single"/>
        </w:rPr>
        <w:lastRenderedPageBreak/>
        <w:t>Introduction</w:t>
      </w:r>
    </w:p>
    <w:p w:rsidR="00E52F2F" w:rsidRPr="00E52F2F" w:rsidRDefault="00173825" w:rsidP="00E52F2F">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There are many struggles I must face when addressing </w:t>
      </w:r>
      <w:r w:rsidR="001D525D">
        <w:rPr>
          <w:rFonts w:ascii="Times New Roman" w:eastAsia="Times New Roman" w:hAnsi="Times New Roman" w:cs="Times New Roman"/>
          <w:sz w:val="24"/>
        </w:rPr>
        <w:t xml:space="preserve">lies, half-truths, exaggerations, and misinterpretations regarding my honest and pure intentions. </w:t>
      </w:r>
      <w:r w:rsidR="00B04FFD">
        <w:rPr>
          <w:rFonts w:ascii="Times New Roman" w:eastAsia="Times New Roman" w:hAnsi="Times New Roman" w:cs="Times New Roman"/>
          <w:sz w:val="24"/>
        </w:rPr>
        <w:t xml:space="preserve">Recently, </w:t>
      </w:r>
      <w:r w:rsidR="00E96023">
        <w:rPr>
          <w:rFonts w:ascii="Times New Roman" w:eastAsia="Times New Roman" w:hAnsi="Times New Roman" w:cs="Times New Roman"/>
          <w:sz w:val="24"/>
        </w:rPr>
        <w:t xml:space="preserve">I decided to return to the open arms of my fiancé, </w:t>
      </w:r>
      <w:r w:rsidR="00873127">
        <w:rPr>
          <w:rFonts w:ascii="Times New Roman" w:eastAsia="Times New Roman" w:hAnsi="Times New Roman" w:cs="Times New Roman"/>
          <w:sz w:val="24"/>
        </w:rPr>
        <w:t xml:space="preserve">who not only welcomed me whole-heartedly, but who now encourages me </w:t>
      </w:r>
      <w:r w:rsidR="0039099B">
        <w:rPr>
          <w:rFonts w:ascii="Times New Roman" w:eastAsia="Times New Roman" w:hAnsi="Times New Roman" w:cs="Times New Roman"/>
          <w:sz w:val="24"/>
        </w:rPr>
        <w:t>to avoid punishing myself for</w:t>
      </w:r>
      <w:r w:rsidR="007A5D49">
        <w:rPr>
          <w:rFonts w:ascii="Times New Roman" w:eastAsia="Times New Roman" w:hAnsi="Times New Roman" w:cs="Times New Roman"/>
          <w:sz w:val="24"/>
        </w:rPr>
        <w:t xml:space="preserve"> some </w:t>
      </w:r>
      <w:r w:rsidR="003411F1">
        <w:rPr>
          <w:rFonts w:ascii="Times New Roman" w:eastAsia="Times New Roman" w:hAnsi="Times New Roman" w:cs="Times New Roman"/>
          <w:sz w:val="24"/>
        </w:rPr>
        <w:t xml:space="preserve">unfortunate </w:t>
      </w:r>
      <w:r w:rsidR="00395D95">
        <w:rPr>
          <w:rFonts w:ascii="Times New Roman" w:eastAsia="Times New Roman" w:hAnsi="Times New Roman" w:cs="Times New Roman"/>
          <w:sz w:val="24"/>
        </w:rPr>
        <w:t xml:space="preserve">relationship </w:t>
      </w:r>
      <w:r w:rsidR="007A5D49">
        <w:rPr>
          <w:rFonts w:ascii="Times New Roman" w:eastAsia="Times New Roman" w:hAnsi="Times New Roman" w:cs="Times New Roman"/>
          <w:sz w:val="24"/>
        </w:rPr>
        <w:t xml:space="preserve">choices I made when he and I were apart. </w:t>
      </w:r>
      <w:r w:rsidR="006D6F07">
        <w:rPr>
          <w:rFonts w:ascii="Times New Roman" w:eastAsia="Times New Roman" w:hAnsi="Times New Roman" w:cs="Times New Roman"/>
          <w:sz w:val="24"/>
        </w:rPr>
        <w:t xml:space="preserve">It is not easy to forgive myself </w:t>
      </w:r>
      <w:r w:rsidR="00B43100">
        <w:rPr>
          <w:rFonts w:ascii="Times New Roman" w:eastAsia="Times New Roman" w:hAnsi="Times New Roman" w:cs="Times New Roman"/>
          <w:sz w:val="24"/>
        </w:rPr>
        <w:t>when I am often hearing or reading (via text-</w:t>
      </w:r>
      <w:r w:rsidR="00DE7C83">
        <w:rPr>
          <w:rFonts w:ascii="Times New Roman" w:eastAsia="Times New Roman" w:hAnsi="Times New Roman" w:cs="Times New Roman"/>
          <w:sz w:val="24"/>
        </w:rPr>
        <w:t xml:space="preserve"> or Facebook </w:t>
      </w:r>
      <w:r w:rsidR="00B43100">
        <w:rPr>
          <w:rFonts w:ascii="Times New Roman" w:eastAsia="Times New Roman" w:hAnsi="Times New Roman" w:cs="Times New Roman"/>
          <w:sz w:val="24"/>
        </w:rPr>
        <w:t xml:space="preserve">message) </w:t>
      </w:r>
      <w:r w:rsidR="001E6D60">
        <w:rPr>
          <w:rFonts w:ascii="Times New Roman" w:eastAsia="Times New Roman" w:hAnsi="Times New Roman" w:cs="Times New Roman"/>
          <w:sz w:val="24"/>
        </w:rPr>
        <w:t xml:space="preserve">gossip/rumors and </w:t>
      </w:r>
      <w:r w:rsidR="00D3506F">
        <w:rPr>
          <w:rFonts w:ascii="Times New Roman" w:eastAsia="Times New Roman" w:hAnsi="Times New Roman" w:cs="Times New Roman"/>
          <w:sz w:val="24"/>
        </w:rPr>
        <w:t>pitiful,</w:t>
      </w:r>
      <w:r w:rsidR="00C948FC">
        <w:rPr>
          <w:rFonts w:ascii="Times New Roman" w:eastAsia="Times New Roman" w:hAnsi="Times New Roman" w:cs="Times New Roman"/>
          <w:sz w:val="24"/>
        </w:rPr>
        <w:t xml:space="preserve"> hateful remarks about my character. </w:t>
      </w:r>
      <w:r w:rsidR="004A114A">
        <w:rPr>
          <w:rFonts w:ascii="Times New Roman" w:eastAsia="Times New Roman" w:hAnsi="Times New Roman" w:cs="Times New Roman"/>
          <w:sz w:val="24"/>
        </w:rPr>
        <w:t xml:space="preserve">I must remind myself that these people do not know me like they think they do, </w:t>
      </w:r>
      <w:r w:rsidR="00467B1D">
        <w:rPr>
          <w:rFonts w:ascii="Times New Roman" w:eastAsia="Times New Roman" w:hAnsi="Times New Roman" w:cs="Times New Roman"/>
          <w:sz w:val="24"/>
        </w:rPr>
        <w:t xml:space="preserve">and </w:t>
      </w:r>
      <w:r w:rsidR="004A114A">
        <w:rPr>
          <w:rFonts w:ascii="Times New Roman" w:eastAsia="Times New Roman" w:hAnsi="Times New Roman" w:cs="Times New Roman"/>
          <w:sz w:val="24"/>
        </w:rPr>
        <w:t xml:space="preserve">nor do I want them to know me. </w:t>
      </w:r>
      <w:r w:rsidR="00C56F5D">
        <w:rPr>
          <w:rFonts w:ascii="Times New Roman" w:eastAsia="Times New Roman" w:hAnsi="Times New Roman" w:cs="Times New Roman"/>
          <w:sz w:val="24"/>
        </w:rPr>
        <w:t xml:space="preserve">If they truly were my friends, then </w:t>
      </w:r>
      <w:r w:rsidR="00737D3D">
        <w:rPr>
          <w:rFonts w:ascii="Times New Roman" w:eastAsia="Times New Roman" w:hAnsi="Times New Roman" w:cs="Times New Roman"/>
          <w:sz w:val="24"/>
        </w:rPr>
        <w:t xml:space="preserve">they would not be calling me horrible names or shoving my past at me like a flaming ball of </w:t>
      </w:r>
      <w:r w:rsidR="00F75089">
        <w:rPr>
          <w:rFonts w:ascii="Times New Roman" w:eastAsia="Times New Roman" w:hAnsi="Times New Roman" w:cs="Times New Roman"/>
          <w:sz w:val="24"/>
        </w:rPr>
        <w:t xml:space="preserve">disdain and </w:t>
      </w:r>
      <w:r w:rsidR="00173B18">
        <w:rPr>
          <w:rFonts w:ascii="Times New Roman" w:eastAsia="Times New Roman" w:hAnsi="Times New Roman" w:cs="Times New Roman"/>
          <w:sz w:val="24"/>
        </w:rPr>
        <w:t xml:space="preserve">regret. </w:t>
      </w:r>
      <w:r w:rsidR="004A5E09">
        <w:rPr>
          <w:rFonts w:ascii="Times New Roman" w:eastAsia="Times New Roman" w:hAnsi="Times New Roman" w:cs="Times New Roman"/>
          <w:sz w:val="24"/>
        </w:rPr>
        <w:t xml:space="preserve">Doubtlessly, I have realized that I have achieved much in my life so far, and if I do not stop listening to these accusing voices, </w:t>
      </w:r>
      <w:r w:rsidR="00CF4C14">
        <w:rPr>
          <w:rFonts w:ascii="Times New Roman" w:eastAsia="Times New Roman" w:hAnsi="Times New Roman" w:cs="Times New Roman"/>
          <w:sz w:val="24"/>
        </w:rPr>
        <w:t xml:space="preserve">then I will </w:t>
      </w:r>
      <w:r w:rsidR="00A02F26">
        <w:rPr>
          <w:rFonts w:ascii="Times New Roman" w:eastAsia="Times New Roman" w:hAnsi="Times New Roman" w:cs="Times New Roman"/>
          <w:sz w:val="24"/>
        </w:rPr>
        <w:t xml:space="preserve">surely hold myself back from a multitude of worthwhile </w:t>
      </w:r>
      <w:r w:rsidR="00CF4C14">
        <w:rPr>
          <w:rFonts w:ascii="Times New Roman" w:eastAsia="Times New Roman" w:hAnsi="Times New Roman" w:cs="Times New Roman"/>
          <w:sz w:val="24"/>
        </w:rPr>
        <w:t>goals and aspirations.</w:t>
      </w:r>
    </w:p>
    <w:p w:rsidR="00E52F2F" w:rsidRPr="00E52F2F" w:rsidRDefault="00E52F2F" w:rsidP="00E52F2F">
      <w:pPr>
        <w:spacing w:after="0" w:line="480" w:lineRule="auto"/>
        <w:rPr>
          <w:rFonts w:ascii="Times New Roman" w:eastAsia="Times New Roman" w:hAnsi="Times New Roman" w:cs="Times New Roman"/>
          <w:b/>
          <w:bCs/>
          <w:sz w:val="24"/>
          <w:u w:val="single"/>
        </w:rPr>
      </w:pPr>
      <w:r w:rsidRPr="00E52F2F">
        <w:rPr>
          <w:rFonts w:ascii="Times New Roman" w:eastAsia="Times New Roman" w:hAnsi="Times New Roman" w:cs="Times New Roman"/>
          <w:b/>
          <w:bCs/>
          <w:sz w:val="24"/>
          <w:u w:val="single"/>
        </w:rPr>
        <w:t>Description of Problem:</w:t>
      </w:r>
    </w:p>
    <w:p w:rsidR="00A907D0" w:rsidRDefault="00A5143C" w:rsidP="00E52F2F">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There are a few reasons I decided to leave Thomas, </w:t>
      </w:r>
      <w:r w:rsidR="00013A2B">
        <w:rPr>
          <w:rFonts w:ascii="Times New Roman" w:eastAsia="Times New Roman" w:hAnsi="Times New Roman" w:cs="Times New Roman"/>
          <w:sz w:val="24"/>
        </w:rPr>
        <w:t xml:space="preserve">and very few of them pertained directly to him and/or anything </w:t>
      </w:r>
      <w:r w:rsidR="00725998">
        <w:rPr>
          <w:rFonts w:ascii="Times New Roman" w:eastAsia="Times New Roman" w:hAnsi="Times New Roman" w:cs="Times New Roman"/>
          <w:sz w:val="24"/>
        </w:rPr>
        <w:t xml:space="preserve">unsatisfactory </w:t>
      </w:r>
      <w:r w:rsidR="00013A2B">
        <w:rPr>
          <w:rFonts w:ascii="Times New Roman" w:eastAsia="Times New Roman" w:hAnsi="Times New Roman" w:cs="Times New Roman"/>
          <w:sz w:val="24"/>
        </w:rPr>
        <w:t xml:space="preserve">he was perpetrating in our </w:t>
      </w:r>
      <w:r w:rsidR="00A32D06">
        <w:rPr>
          <w:rFonts w:ascii="Times New Roman" w:eastAsia="Times New Roman" w:hAnsi="Times New Roman" w:cs="Times New Roman"/>
          <w:sz w:val="24"/>
        </w:rPr>
        <w:t xml:space="preserve">(then almost-two-year) </w:t>
      </w:r>
      <w:r w:rsidR="00013A2B">
        <w:rPr>
          <w:rFonts w:ascii="Times New Roman" w:eastAsia="Times New Roman" w:hAnsi="Times New Roman" w:cs="Times New Roman"/>
          <w:sz w:val="24"/>
        </w:rPr>
        <w:t>relationship.</w:t>
      </w:r>
      <w:r w:rsidR="00A352F8">
        <w:rPr>
          <w:rFonts w:ascii="Times New Roman" w:eastAsia="Times New Roman" w:hAnsi="Times New Roman" w:cs="Times New Roman"/>
          <w:sz w:val="24"/>
        </w:rPr>
        <w:t xml:space="preserve"> </w:t>
      </w:r>
      <w:r w:rsidR="000E4924">
        <w:rPr>
          <w:rFonts w:ascii="Times New Roman" w:eastAsia="Times New Roman" w:hAnsi="Times New Roman" w:cs="Times New Roman"/>
          <w:sz w:val="24"/>
        </w:rPr>
        <w:t xml:space="preserve">In point of fact, </w:t>
      </w:r>
      <w:r w:rsidR="009D7D7B">
        <w:rPr>
          <w:rFonts w:ascii="Times New Roman" w:eastAsia="Times New Roman" w:hAnsi="Times New Roman" w:cs="Times New Roman"/>
          <w:sz w:val="24"/>
        </w:rPr>
        <w:t xml:space="preserve">I began to listen to the voices of individuals who had mostly derogatory statements to make about Thomas and his treatment of me. </w:t>
      </w:r>
      <w:r w:rsidR="008D350C">
        <w:rPr>
          <w:rFonts w:ascii="Times New Roman" w:eastAsia="Times New Roman" w:hAnsi="Times New Roman" w:cs="Times New Roman"/>
          <w:sz w:val="24"/>
        </w:rPr>
        <w:t xml:space="preserve">Instead of heeding my </w:t>
      </w:r>
      <w:r w:rsidR="00DC3957">
        <w:rPr>
          <w:rFonts w:ascii="Times New Roman" w:eastAsia="Times New Roman" w:hAnsi="Times New Roman" w:cs="Times New Roman"/>
          <w:sz w:val="24"/>
        </w:rPr>
        <w:t>own opinion</w:t>
      </w:r>
      <w:r w:rsidR="00184C9D">
        <w:rPr>
          <w:rFonts w:ascii="Times New Roman" w:eastAsia="Times New Roman" w:hAnsi="Times New Roman" w:cs="Times New Roman"/>
          <w:sz w:val="24"/>
        </w:rPr>
        <w:t>s</w:t>
      </w:r>
      <w:r w:rsidR="00DC3957">
        <w:rPr>
          <w:rFonts w:ascii="Times New Roman" w:eastAsia="Times New Roman" w:hAnsi="Times New Roman" w:cs="Times New Roman"/>
          <w:sz w:val="24"/>
        </w:rPr>
        <w:t xml:space="preserve"> and</w:t>
      </w:r>
      <w:r w:rsidR="00B67583">
        <w:rPr>
          <w:rFonts w:ascii="Times New Roman" w:eastAsia="Times New Roman" w:hAnsi="Times New Roman" w:cs="Times New Roman"/>
          <w:sz w:val="24"/>
        </w:rPr>
        <w:t xml:space="preserve"> in-depth</w:t>
      </w:r>
      <w:r w:rsidR="00DC3957">
        <w:rPr>
          <w:rFonts w:ascii="Times New Roman" w:eastAsia="Times New Roman" w:hAnsi="Times New Roman" w:cs="Times New Roman"/>
          <w:sz w:val="24"/>
        </w:rPr>
        <w:t xml:space="preserve"> </w:t>
      </w:r>
      <w:r w:rsidR="00565893">
        <w:rPr>
          <w:rFonts w:ascii="Times New Roman" w:eastAsia="Times New Roman" w:hAnsi="Times New Roman" w:cs="Times New Roman"/>
          <w:sz w:val="24"/>
        </w:rPr>
        <w:t>understanding</w:t>
      </w:r>
      <w:r w:rsidR="00DC3957">
        <w:rPr>
          <w:rFonts w:ascii="Times New Roman" w:eastAsia="Times New Roman" w:hAnsi="Times New Roman" w:cs="Times New Roman"/>
          <w:sz w:val="24"/>
        </w:rPr>
        <w:t xml:space="preserve"> of the inner-workings of the si</w:t>
      </w:r>
      <w:r w:rsidR="00CB0A0D">
        <w:rPr>
          <w:rFonts w:ascii="Times New Roman" w:eastAsia="Times New Roman" w:hAnsi="Times New Roman" w:cs="Times New Roman"/>
          <w:sz w:val="24"/>
        </w:rPr>
        <w:t xml:space="preserve">tuation at-hand (which </w:t>
      </w:r>
      <w:r w:rsidR="004C4CDC">
        <w:rPr>
          <w:rFonts w:ascii="Times New Roman" w:eastAsia="Times New Roman" w:hAnsi="Times New Roman" w:cs="Times New Roman"/>
          <w:sz w:val="24"/>
        </w:rPr>
        <w:t xml:space="preserve">then </w:t>
      </w:r>
      <w:r w:rsidR="00CB0A0D">
        <w:rPr>
          <w:rFonts w:ascii="Times New Roman" w:eastAsia="Times New Roman" w:hAnsi="Times New Roman" w:cs="Times New Roman"/>
          <w:sz w:val="24"/>
        </w:rPr>
        <w:t>included Thomas’s short-term absence from Job Corps during his summer break)</w:t>
      </w:r>
      <w:r w:rsidR="001447DB">
        <w:rPr>
          <w:rFonts w:ascii="Times New Roman" w:eastAsia="Times New Roman" w:hAnsi="Times New Roman" w:cs="Times New Roman"/>
          <w:sz w:val="24"/>
        </w:rPr>
        <w:t>, I allowed others to claim</w:t>
      </w:r>
      <w:r w:rsidR="00740619">
        <w:rPr>
          <w:rFonts w:ascii="Times New Roman" w:eastAsia="Times New Roman" w:hAnsi="Times New Roman" w:cs="Times New Roman"/>
          <w:sz w:val="24"/>
        </w:rPr>
        <w:t xml:space="preserve"> that Thomas did not deserve me and that he was not at my intellectual level—even thou</w:t>
      </w:r>
      <w:r w:rsidR="00455DC0">
        <w:rPr>
          <w:rFonts w:ascii="Times New Roman" w:eastAsia="Times New Roman" w:hAnsi="Times New Roman" w:cs="Times New Roman"/>
          <w:sz w:val="24"/>
        </w:rPr>
        <w:t>gh I knew that was not the case one bit!</w:t>
      </w:r>
    </w:p>
    <w:p w:rsidR="00196C11" w:rsidRDefault="00196C11" w:rsidP="00E52F2F">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Eventually, it all sank in, and </w:t>
      </w:r>
      <w:r w:rsidRPr="00CD79FC">
        <w:rPr>
          <w:rFonts w:ascii="Times New Roman" w:eastAsia="Times New Roman" w:hAnsi="Times New Roman" w:cs="Times New Roman"/>
          <w:i/>
          <w:sz w:val="24"/>
        </w:rPr>
        <w:t>it got to me</w:t>
      </w:r>
      <w:r>
        <w:rPr>
          <w:rFonts w:ascii="Times New Roman" w:eastAsia="Times New Roman" w:hAnsi="Times New Roman" w:cs="Times New Roman"/>
          <w:sz w:val="24"/>
        </w:rPr>
        <w:t xml:space="preserve">. </w:t>
      </w:r>
      <w:r w:rsidR="00F45FDA">
        <w:rPr>
          <w:rFonts w:ascii="Times New Roman" w:eastAsia="Times New Roman" w:hAnsi="Times New Roman" w:cs="Times New Roman"/>
          <w:sz w:val="24"/>
        </w:rPr>
        <w:t xml:space="preserve">The first handsome face who took an interest in me steered me away from Thomas while he was vacationing in California during the month of </w:t>
      </w:r>
      <w:r w:rsidR="00F45FDA">
        <w:rPr>
          <w:rFonts w:ascii="Times New Roman" w:eastAsia="Times New Roman" w:hAnsi="Times New Roman" w:cs="Times New Roman"/>
          <w:sz w:val="24"/>
        </w:rPr>
        <w:lastRenderedPageBreak/>
        <w:t>July</w:t>
      </w:r>
      <w:r w:rsidR="00871787">
        <w:rPr>
          <w:rFonts w:ascii="Times New Roman" w:eastAsia="Times New Roman" w:hAnsi="Times New Roman" w:cs="Times New Roman"/>
          <w:sz w:val="24"/>
        </w:rPr>
        <w:t xml:space="preserve">, and after that guy moved to Minnesota for college, </w:t>
      </w:r>
      <w:r w:rsidR="00E049C3">
        <w:rPr>
          <w:rFonts w:ascii="Times New Roman" w:eastAsia="Times New Roman" w:hAnsi="Times New Roman" w:cs="Times New Roman"/>
          <w:sz w:val="24"/>
        </w:rPr>
        <w:t>I had a string of three boyfriends after that. All (including the “handsome face”) within a period of two-and-a-half months.</w:t>
      </w:r>
      <w:r w:rsidR="00043CE1">
        <w:rPr>
          <w:rFonts w:ascii="Times New Roman" w:eastAsia="Times New Roman" w:hAnsi="Times New Roman" w:cs="Times New Roman"/>
          <w:sz w:val="24"/>
        </w:rPr>
        <w:t xml:space="preserve"> And they all had something negative to say about Thomas, which helped to deter me from fully agreeing to go back to him. (I tried to return to him a couple of times, but found myself incapable, </w:t>
      </w:r>
      <w:r w:rsidR="00F60849">
        <w:rPr>
          <w:rFonts w:ascii="Times New Roman" w:eastAsia="Times New Roman" w:hAnsi="Times New Roman" w:cs="Times New Roman"/>
          <w:sz w:val="24"/>
        </w:rPr>
        <w:t xml:space="preserve">and inadequate, </w:t>
      </w:r>
      <w:r w:rsidR="00043CE1">
        <w:rPr>
          <w:rFonts w:ascii="Times New Roman" w:eastAsia="Times New Roman" w:hAnsi="Times New Roman" w:cs="Times New Roman"/>
          <w:sz w:val="24"/>
        </w:rPr>
        <w:t>for several reasons, until the end of October.)</w:t>
      </w:r>
    </w:p>
    <w:p w:rsidR="00ED0513" w:rsidRDefault="00ED0513" w:rsidP="00E52F2F">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These people </w:t>
      </w:r>
      <w:r w:rsidR="00425A5E">
        <w:rPr>
          <w:rFonts w:ascii="Times New Roman" w:eastAsia="Times New Roman" w:hAnsi="Times New Roman" w:cs="Times New Roman"/>
          <w:sz w:val="24"/>
        </w:rPr>
        <w:t xml:space="preserve">used </w:t>
      </w:r>
      <w:r w:rsidR="00425A5E" w:rsidRPr="00053E0F">
        <w:rPr>
          <w:rFonts w:ascii="Times New Roman" w:eastAsia="Times New Roman" w:hAnsi="Times New Roman" w:cs="Times New Roman"/>
          <w:i/>
          <w:sz w:val="24"/>
        </w:rPr>
        <w:t>coercive power</w:t>
      </w:r>
      <w:r w:rsidR="00425A5E">
        <w:rPr>
          <w:rFonts w:ascii="Times New Roman" w:eastAsia="Times New Roman" w:hAnsi="Times New Roman" w:cs="Times New Roman"/>
          <w:sz w:val="24"/>
        </w:rPr>
        <w:t xml:space="preserve">, defined </w:t>
      </w:r>
      <w:r w:rsidR="00425A5E">
        <w:rPr>
          <w:rFonts w:ascii="Times New Roman" w:hAnsi="Times New Roman" w:cs="Times New Roman"/>
          <w:sz w:val="24"/>
        </w:rPr>
        <w:t>by the textbook as “the power to punish . . . since we often follow another’s bidding when failure to do so would l</w:t>
      </w:r>
      <w:r w:rsidR="005961D2">
        <w:rPr>
          <w:rFonts w:ascii="Times New Roman" w:hAnsi="Times New Roman" w:cs="Times New Roman"/>
          <w:sz w:val="24"/>
        </w:rPr>
        <w:t>ead to unpleasant consequences” (</w:t>
      </w:r>
      <w:r w:rsidR="00425A5E" w:rsidRPr="00571BF9">
        <w:rPr>
          <w:rFonts w:ascii="Times New Roman" w:hAnsi="Times New Roman" w:cs="Times New Roman"/>
          <w:i/>
          <w:sz w:val="24"/>
        </w:rPr>
        <w:t>Communicating at Work</w:t>
      </w:r>
      <w:r w:rsidR="00425A5E">
        <w:rPr>
          <w:rFonts w:ascii="Times New Roman" w:hAnsi="Times New Roman" w:cs="Times New Roman"/>
          <w:sz w:val="24"/>
        </w:rPr>
        <w:t>, pg. 247).</w:t>
      </w:r>
      <w:r w:rsidR="005426FD">
        <w:rPr>
          <w:rFonts w:ascii="Times New Roman" w:hAnsi="Times New Roman" w:cs="Times New Roman"/>
          <w:sz w:val="24"/>
        </w:rPr>
        <w:t xml:space="preserve"> I believed that, if I chose to be with Thomas again, </w:t>
      </w:r>
      <w:r w:rsidR="00D47E8F">
        <w:rPr>
          <w:rFonts w:ascii="Times New Roman" w:hAnsi="Times New Roman" w:cs="Times New Roman"/>
          <w:sz w:val="24"/>
        </w:rPr>
        <w:t>I would be considered flighty and indecisive, as well as inconsiderate of my own well-being, since many thought Thomas and I were not a</w:t>
      </w:r>
      <w:r w:rsidR="00DD2496">
        <w:rPr>
          <w:rFonts w:ascii="Times New Roman" w:hAnsi="Times New Roman" w:cs="Times New Roman"/>
          <w:sz w:val="24"/>
        </w:rPr>
        <w:t xml:space="preserve"> good</w:t>
      </w:r>
      <w:r w:rsidR="00D47E8F">
        <w:rPr>
          <w:rFonts w:ascii="Times New Roman" w:hAnsi="Times New Roman" w:cs="Times New Roman"/>
          <w:sz w:val="24"/>
        </w:rPr>
        <w:t xml:space="preserve"> match. However, there are also many individuals who have been supportive of the relationship </w:t>
      </w:r>
      <w:r w:rsidR="00CE034A">
        <w:rPr>
          <w:rFonts w:ascii="Times New Roman" w:hAnsi="Times New Roman" w:cs="Times New Roman"/>
          <w:sz w:val="24"/>
        </w:rPr>
        <w:t>in its varying stages</w:t>
      </w:r>
      <w:r w:rsidR="00D47E8F">
        <w:rPr>
          <w:rFonts w:ascii="Times New Roman" w:hAnsi="Times New Roman" w:cs="Times New Roman"/>
          <w:sz w:val="24"/>
        </w:rPr>
        <w:t xml:space="preserve">, especially </w:t>
      </w:r>
      <w:r w:rsidR="00410623">
        <w:rPr>
          <w:rFonts w:ascii="Times New Roman" w:hAnsi="Times New Roman" w:cs="Times New Roman"/>
          <w:sz w:val="24"/>
        </w:rPr>
        <w:t>close friends/students</w:t>
      </w:r>
      <w:r w:rsidR="00D47E8F">
        <w:rPr>
          <w:rFonts w:ascii="Times New Roman" w:hAnsi="Times New Roman" w:cs="Times New Roman"/>
          <w:sz w:val="24"/>
        </w:rPr>
        <w:t xml:space="preserve"> at Job Corps. </w:t>
      </w:r>
      <w:r w:rsidR="00DA6BF5">
        <w:rPr>
          <w:rFonts w:ascii="Times New Roman" w:hAnsi="Times New Roman" w:cs="Times New Roman"/>
          <w:sz w:val="24"/>
        </w:rPr>
        <w:t>Just as well, a</w:t>
      </w:r>
      <w:r w:rsidR="002B6F09">
        <w:rPr>
          <w:rFonts w:ascii="Times New Roman" w:hAnsi="Times New Roman" w:cs="Times New Roman"/>
          <w:sz w:val="24"/>
        </w:rPr>
        <w:t xml:space="preserve">lthough I have often found conflict with Thomas’s family, </w:t>
      </w:r>
      <w:r w:rsidR="00473515">
        <w:rPr>
          <w:rFonts w:ascii="Times New Roman" w:hAnsi="Times New Roman" w:cs="Times New Roman"/>
          <w:sz w:val="24"/>
        </w:rPr>
        <w:t>I knew that they may actually encourage Tho</w:t>
      </w:r>
      <w:r w:rsidR="00D5753A">
        <w:rPr>
          <w:rFonts w:ascii="Times New Roman" w:hAnsi="Times New Roman" w:cs="Times New Roman"/>
          <w:sz w:val="24"/>
        </w:rPr>
        <w:t xml:space="preserve">mas and I getting back together (which they now have, in some small form). </w:t>
      </w:r>
      <w:r w:rsidR="004F2213">
        <w:rPr>
          <w:rFonts w:ascii="Times New Roman" w:hAnsi="Times New Roman" w:cs="Times New Roman"/>
          <w:sz w:val="24"/>
        </w:rPr>
        <w:t>My immediate family also knows that I have recommitted myself to Mr. Ross. These entities are both resources, as well as constraints.</w:t>
      </w:r>
      <w:r w:rsidR="00776E42">
        <w:rPr>
          <w:rFonts w:ascii="Times New Roman" w:hAnsi="Times New Roman" w:cs="Times New Roman"/>
          <w:sz w:val="24"/>
        </w:rPr>
        <w:t xml:space="preserve"> Now, let me explain.</w:t>
      </w:r>
    </w:p>
    <w:p w:rsidR="00E52F2F" w:rsidRPr="00E52F2F" w:rsidRDefault="00E52F2F" w:rsidP="00E52F2F">
      <w:pPr>
        <w:spacing w:after="0" w:line="480" w:lineRule="auto"/>
        <w:rPr>
          <w:rFonts w:ascii="Times New Roman" w:eastAsia="Times New Roman" w:hAnsi="Times New Roman" w:cs="Times New Roman"/>
          <w:b/>
          <w:bCs/>
          <w:sz w:val="24"/>
          <w:u w:val="single"/>
        </w:rPr>
      </w:pPr>
      <w:r w:rsidRPr="00E52F2F">
        <w:rPr>
          <w:rFonts w:ascii="Times New Roman" w:eastAsia="Times New Roman" w:hAnsi="Times New Roman" w:cs="Times New Roman"/>
          <w:b/>
          <w:bCs/>
          <w:sz w:val="24"/>
          <w:u w:val="single"/>
        </w:rPr>
        <w:t>Resources and Constraints:</w:t>
      </w:r>
    </w:p>
    <w:p w:rsidR="00E52F2F" w:rsidRPr="00E52F2F" w:rsidRDefault="00E52F2F" w:rsidP="00E52F2F">
      <w:pPr>
        <w:spacing w:after="0" w:line="480" w:lineRule="auto"/>
        <w:rPr>
          <w:rFonts w:ascii="Times New Roman" w:eastAsia="Times New Roman" w:hAnsi="Times New Roman" w:cs="Times New Roman"/>
          <w:sz w:val="24"/>
        </w:rPr>
      </w:pPr>
      <w:r w:rsidRPr="00E52F2F">
        <w:rPr>
          <w:rFonts w:ascii="Times New Roman" w:eastAsia="Times New Roman" w:hAnsi="Times New Roman" w:cs="Times New Roman"/>
          <w:sz w:val="24"/>
        </w:rPr>
        <w:tab/>
      </w:r>
      <w:r w:rsidR="00103647">
        <w:rPr>
          <w:rFonts w:ascii="Times New Roman" w:eastAsia="Times New Roman" w:hAnsi="Times New Roman" w:cs="Times New Roman"/>
          <w:sz w:val="24"/>
        </w:rPr>
        <w:t>At one point in time, after my parents kicked me out</w:t>
      </w:r>
      <w:r w:rsidR="00AE5737">
        <w:rPr>
          <w:rFonts w:ascii="Times New Roman" w:eastAsia="Times New Roman" w:hAnsi="Times New Roman" w:cs="Times New Roman"/>
          <w:sz w:val="24"/>
        </w:rPr>
        <w:t xml:space="preserve"> of the house </w:t>
      </w:r>
      <w:r w:rsidR="00103647">
        <w:rPr>
          <w:rFonts w:ascii="Times New Roman" w:eastAsia="Times New Roman" w:hAnsi="Times New Roman" w:cs="Times New Roman"/>
          <w:sz w:val="24"/>
        </w:rPr>
        <w:t>in the spring of 2011 due to problems related to my disorder (bipolar) and the medication for it</w:t>
      </w:r>
      <w:r w:rsidR="000834C0">
        <w:rPr>
          <w:rFonts w:ascii="Times New Roman" w:eastAsia="Times New Roman" w:hAnsi="Times New Roman" w:cs="Times New Roman"/>
          <w:sz w:val="24"/>
        </w:rPr>
        <w:t xml:space="preserve">, I lived with Thomas and his </w:t>
      </w:r>
      <w:r w:rsidR="00C414F5">
        <w:rPr>
          <w:rFonts w:ascii="Times New Roman" w:eastAsia="Times New Roman" w:hAnsi="Times New Roman" w:cs="Times New Roman"/>
          <w:sz w:val="24"/>
        </w:rPr>
        <w:t>mother, father, and brother</w:t>
      </w:r>
      <w:r w:rsidR="000834C0">
        <w:rPr>
          <w:rFonts w:ascii="Times New Roman" w:eastAsia="Times New Roman" w:hAnsi="Times New Roman" w:cs="Times New Roman"/>
          <w:sz w:val="24"/>
        </w:rPr>
        <w:t xml:space="preserve">. I did so for three months. </w:t>
      </w:r>
      <w:r w:rsidR="00367BE3">
        <w:rPr>
          <w:rFonts w:ascii="Times New Roman" w:eastAsia="Times New Roman" w:hAnsi="Times New Roman" w:cs="Times New Roman"/>
          <w:sz w:val="24"/>
        </w:rPr>
        <w:t xml:space="preserve">After about two months of searching, I finally secured a job </w:t>
      </w:r>
      <w:r w:rsidR="00A15678">
        <w:rPr>
          <w:rFonts w:ascii="Times New Roman" w:eastAsia="Times New Roman" w:hAnsi="Times New Roman" w:cs="Times New Roman"/>
          <w:sz w:val="24"/>
        </w:rPr>
        <w:t>at Vons (a grocery-store chain based in California)</w:t>
      </w:r>
      <w:r w:rsidR="00F709C0">
        <w:rPr>
          <w:rFonts w:ascii="Times New Roman" w:eastAsia="Times New Roman" w:hAnsi="Times New Roman" w:cs="Times New Roman"/>
          <w:sz w:val="24"/>
        </w:rPr>
        <w:t>, but soon lost that when I experienced a delusion related to my “illness</w:t>
      </w:r>
      <w:r w:rsidR="00894810">
        <w:rPr>
          <w:rFonts w:ascii="Times New Roman" w:eastAsia="Times New Roman" w:hAnsi="Times New Roman" w:cs="Times New Roman"/>
          <w:sz w:val="24"/>
        </w:rPr>
        <w:t xml:space="preserve">” and was taken by the police to a local hospital in L.A. County. </w:t>
      </w:r>
      <w:r w:rsidR="009D52D9">
        <w:rPr>
          <w:rFonts w:ascii="Times New Roman" w:eastAsia="Times New Roman" w:hAnsi="Times New Roman" w:cs="Times New Roman"/>
          <w:sz w:val="24"/>
        </w:rPr>
        <w:t>During the time I lived with the Ross family</w:t>
      </w:r>
      <w:r w:rsidR="00580319">
        <w:rPr>
          <w:rFonts w:ascii="Times New Roman" w:eastAsia="Times New Roman" w:hAnsi="Times New Roman" w:cs="Times New Roman"/>
          <w:sz w:val="24"/>
        </w:rPr>
        <w:t xml:space="preserve">, I experienced many </w:t>
      </w:r>
      <w:r w:rsidR="00580319">
        <w:rPr>
          <w:rFonts w:ascii="Times New Roman" w:eastAsia="Times New Roman" w:hAnsi="Times New Roman" w:cs="Times New Roman"/>
          <w:sz w:val="24"/>
        </w:rPr>
        <w:lastRenderedPageBreak/>
        <w:t>clashes between my immediate and extended family members</w:t>
      </w:r>
      <w:r w:rsidR="006F2335">
        <w:rPr>
          <w:rFonts w:ascii="Times New Roman" w:eastAsia="Times New Roman" w:hAnsi="Times New Roman" w:cs="Times New Roman"/>
          <w:sz w:val="24"/>
        </w:rPr>
        <w:t xml:space="preserve"> and those belonging to Thomas. </w:t>
      </w:r>
      <w:r w:rsidR="003424D0">
        <w:rPr>
          <w:rFonts w:ascii="Times New Roman" w:eastAsia="Times New Roman" w:hAnsi="Times New Roman" w:cs="Times New Roman"/>
          <w:sz w:val="24"/>
        </w:rPr>
        <w:t>Despite the fact that</w:t>
      </w:r>
      <w:r w:rsidR="006F2335">
        <w:rPr>
          <w:rFonts w:ascii="Times New Roman" w:eastAsia="Times New Roman" w:hAnsi="Times New Roman" w:cs="Times New Roman"/>
          <w:sz w:val="24"/>
        </w:rPr>
        <w:t xml:space="preserve"> </w:t>
      </w:r>
      <w:r w:rsidR="00C02296">
        <w:rPr>
          <w:rFonts w:ascii="Times New Roman" w:eastAsia="Times New Roman" w:hAnsi="Times New Roman" w:cs="Times New Roman"/>
          <w:sz w:val="24"/>
        </w:rPr>
        <w:t xml:space="preserve">I found some measure of safety and comfort there in La Puente, </w:t>
      </w:r>
      <w:r w:rsidR="001B602A">
        <w:rPr>
          <w:rFonts w:ascii="Times New Roman" w:eastAsia="Times New Roman" w:hAnsi="Times New Roman" w:cs="Times New Roman"/>
          <w:sz w:val="24"/>
        </w:rPr>
        <w:t xml:space="preserve">I could not seem to </w:t>
      </w:r>
      <w:r w:rsidR="006C0A14">
        <w:rPr>
          <w:rFonts w:ascii="Times New Roman" w:eastAsia="Times New Roman" w:hAnsi="Times New Roman" w:cs="Times New Roman"/>
          <w:sz w:val="24"/>
        </w:rPr>
        <w:t>dodge the harmful</w:t>
      </w:r>
      <w:r w:rsidR="001B602A">
        <w:rPr>
          <w:rFonts w:ascii="Times New Roman" w:eastAsia="Times New Roman" w:hAnsi="Times New Roman" w:cs="Times New Roman"/>
          <w:sz w:val="24"/>
        </w:rPr>
        <w:t xml:space="preserve"> words and </w:t>
      </w:r>
      <w:r w:rsidR="006C0A14">
        <w:rPr>
          <w:rFonts w:ascii="Times New Roman" w:eastAsia="Times New Roman" w:hAnsi="Times New Roman" w:cs="Times New Roman"/>
          <w:sz w:val="24"/>
        </w:rPr>
        <w:t xml:space="preserve">deeds </w:t>
      </w:r>
      <w:r w:rsidR="001B602A">
        <w:rPr>
          <w:rFonts w:ascii="Times New Roman" w:eastAsia="Times New Roman" w:hAnsi="Times New Roman" w:cs="Times New Roman"/>
          <w:sz w:val="24"/>
        </w:rPr>
        <w:t xml:space="preserve">coming from both </w:t>
      </w:r>
      <w:r w:rsidR="00A54AFE">
        <w:rPr>
          <w:rFonts w:ascii="Times New Roman" w:eastAsia="Times New Roman" w:hAnsi="Times New Roman" w:cs="Times New Roman"/>
          <w:sz w:val="24"/>
        </w:rPr>
        <w:t xml:space="preserve">the Drummonds side, in Redlands, </w:t>
      </w:r>
      <w:r w:rsidR="001B602A">
        <w:rPr>
          <w:rFonts w:ascii="Times New Roman" w:eastAsia="Times New Roman" w:hAnsi="Times New Roman" w:cs="Times New Roman"/>
          <w:sz w:val="24"/>
        </w:rPr>
        <w:t xml:space="preserve">and the Ross side. </w:t>
      </w:r>
      <w:r w:rsidR="0033600B">
        <w:rPr>
          <w:rFonts w:ascii="Times New Roman" w:eastAsia="Times New Roman" w:hAnsi="Times New Roman" w:cs="Times New Roman"/>
          <w:sz w:val="24"/>
        </w:rPr>
        <w:t xml:space="preserve">Thomas was </w:t>
      </w:r>
      <w:r w:rsidR="003F0271">
        <w:rPr>
          <w:rFonts w:ascii="Times New Roman" w:eastAsia="Times New Roman" w:hAnsi="Times New Roman" w:cs="Times New Roman"/>
          <w:sz w:val="24"/>
        </w:rPr>
        <w:t xml:space="preserve">reproached for allegedly being </w:t>
      </w:r>
      <w:r w:rsidR="00F83A28">
        <w:rPr>
          <w:rFonts w:ascii="Times New Roman" w:eastAsia="Times New Roman" w:hAnsi="Times New Roman" w:cs="Times New Roman"/>
          <w:sz w:val="24"/>
        </w:rPr>
        <w:t xml:space="preserve">an unfit boyfriend/fiancé, and </w:t>
      </w:r>
      <w:r w:rsidR="00D76135">
        <w:rPr>
          <w:rFonts w:ascii="Times New Roman" w:eastAsia="Times New Roman" w:hAnsi="Times New Roman" w:cs="Times New Roman"/>
          <w:sz w:val="24"/>
        </w:rPr>
        <w:t xml:space="preserve">while Thomas’s fiery-redhead of a mother was hurling back angry </w:t>
      </w:r>
      <w:r w:rsidR="00FC7B42">
        <w:rPr>
          <w:rFonts w:ascii="Times New Roman" w:eastAsia="Times New Roman" w:hAnsi="Times New Roman" w:cs="Times New Roman"/>
          <w:sz w:val="24"/>
        </w:rPr>
        <w:t>c</w:t>
      </w:r>
      <w:bookmarkStart w:id="0" w:name="_GoBack"/>
      <w:bookmarkEnd w:id="0"/>
      <w:r w:rsidR="00D76135">
        <w:rPr>
          <w:rFonts w:ascii="Times New Roman" w:eastAsia="Times New Roman" w:hAnsi="Times New Roman" w:cs="Times New Roman"/>
          <w:sz w:val="24"/>
        </w:rPr>
        <w:t xml:space="preserve">omments at the accusers, </w:t>
      </w:r>
      <w:r w:rsidR="00CA5E16">
        <w:rPr>
          <w:rFonts w:ascii="Times New Roman" w:eastAsia="Times New Roman" w:hAnsi="Times New Roman" w:cs="Times New Roman"/>
          <w:sz w:val="24"/>
        </w:rPr>
        <w:t xml:space="preserve">I was stuck in the middle. This is an example of a poor </w:t>
      </w:r>
      <w:r w:rsidR="00CA5E16" w:rsidRPr="00053E0F">
        <w:rPr>
          <w:rFonts w:ascii="Times New Roman" w:eastAsia="Times New Roman" w:hAnsi="Times New Roman" w:cs="Times New Roman"/>
          <w:i/>
          <w:sz w:val="24"/>
        </w:rPr>
        <w:t>communication climate</w:t>
      </w:r>
      <w:r w:rsidR="005961D2" w:rsidRPr="005961D2">
        <w:rPr>
          <w:rFonts w:ascii="Times New Roman" w:eastAsia="Times New Roman" w:hAnsi="Times New Roman" w:cs="Times New Roman"/>
          <w:sz w:val="24"/>
        </w:rPr>
        <w:t>,</w:t>
      </w:r>
      <w:r w:rsidR="005961D2" w:rsidRPr="005961D2">
        <w:rPr>
          <w:rFonts w:ascii="Times New Roman" w:hAnsi="Times New Roman" w:cs="Times New Roman"/>
          <w:sz w:val="24"/>
        </w:rPr>
        <w:t xml:space="preserve"> </w:t>
      </w:r>
      <w:r w:rsidR="005961D2" w:rsidRPr="005961D2">
        <w:rPr>
          <w:rFonts w:ascii="Times New Roman" w:hAnsi="Times New Roman" w:cs="Times New Roman"/>
          <w:sz w:val="24"/>
        </w:rPr>
        <w:t>which the textbook explains to be “the quality of personal relationshi</w:t>
      </w:r>
      <w:r w:rsidR="004D1881">
        <w:rPr>
          <w:rFonts w:ascii="Times New Roman" w:hAnsi="Times New Roman" w:cs="Times New Roman"/>
          <w:sz w:val="24"/>
        </w:rPr>
        <w:t>ps in an organization”</w:t>
      </w:r>
      <w:r w:rsidR="00393ADC">
        <w:rPr>
          <w:rFonts w:ascii="Times New Roman" w:hAnsi="Times New Roman" w:cs="Times New Roman"/>
          <w:sz w:val="24"/>
        </w:rPr>
        <w:t xml:space="preserve">—or a family unit </w:t>
      </w:r>
      <w:r w:rsidR="004D1881">
        <w:rPr>
          <w:rFonts w:ascii="Times New Roman" w:hAnsi="Times New Roman" w:cs="Times New Roman"/>
          <w:sz w:val="24"/>
        </w:rPr>
        <w:t>(</w:t>
      </w:r>
      <w:r w:rsidR="004D1881" w:rsidRPr="000274D8">
        <w:rPr>
          <w:rFonts w:ascii="Times New Roman" w:hAnsi="Times New Roman" w:cs="Times New Roman"/>
          <w:i/>
          <w:sz w:val="24"/>
        </w:rPr>
        <w:t>Communicating at Work</w:t>
      </w:r>
      <w:r w:rsidR="004D1881">
        <w:rPr>
          <w:rFonts w:ascii="Times New Roman" w:hAnsi="Times New Roman" w:cs="Times New Roman"/>
          <w:sz w:val="24"/>
        </w:rPr>
        <w:t>, pg. 127).</w:t>
      </w:r>
      <w:r w:rsidR="005961D2">
        <w:rPr>
          <w:rFonts w:ascii="Times New Roman" w:hAnsi="Times New Roman" w:cs="Times New Roman"/>
          <w:sz w:val="24"/>
        </w:rPr>
        <w:t xml:space="preserve"> </w:t>
      </w:r>
      <w:r w:rsidR="008341E1">
        <w:rPr>
          <w:rFonts w:ascii="Times New Roman" w:eastAsia="Times New Roman" w:hAnsi="Times New Roman" w:cs="Times New Roman"/>
          <w:sz w:val="24"/>
        </w:rPr>
        <w:t xml:space="preserve">Even though I had access to the resources of food, water, clothing, and shelter, </w:t>
      </w:r>
      <w:r w:rsidR="007B1025">
        <w:rPr>
          <w:rFonts w:ascii="Times New Roman" w:eastAsia="Times New Roman" w:hAnsi="Times New Roman" w:cs="Times New Roman"/>
          <w:sz w:val="24"/>
        </w:rPr>
        <w:t>I additionally was</w:t>
      </w:r>
      <w:r w:rsidR="004E325D">
        <w:rPr>
          <w:rFonts w:ascii="Times New Roman" w:eastAsia="Times New Roman" w:hAnsi="Times New Roman" w:cs="Times New Roman"/>
          <w:sz w:val="24"/>
        </w:rPr>
        <w:t xml:space="preserve"> forced to endure </w:t>
      </w:r>
      <w:r w:rsidR="004B535D">
        <w:rPr>
          <w:rFonts w:ascii="Times New Roman" w:eastAsia="Times New Roman" w:hAnsi="Times New Roman" w:cs="Times New Roman"/>
          <w:sz w:val="24"/>
        </w:rPr>
        <w:t xml:space="preserve">time and again </w:t>
      </w:r>
      <w:r w:rsidR="004E325D">
        <w:rPr>
          <w:rFonts w:ascii="Times New Roman" w:eastAsia="Times New Roman" w:hAnsi="Times New Roman" w:cs="Times New Roman"/>
          <w:sz w:val="24"/>
        </w:rPr>
        <w:t>the classic Montague/Capulet feud between</w:t>
      </w:r>
      <w:r w:rsidR="003D5600">
        <w:rPr>
          <w:rFonts w:ascii="Times New Roman" w:eastAsia="Times New Roman" w:hAnsi="Times New Roman" w:cs="Times New Roman"/>
          <w:sz w:val="24"/>
        </w:rPr>
        <w:t xml:space="preserve"> grown</w:t>
      </w:r>
      <w:r w:rsidR="004E325D">
        <w:rPr>
          <w:rFonts w:ascii="Times New Roman" w:eastAsia="Times New Roman" w:hAnsi="Times New Roman" w:cs="Times New Roman"/>
          <w:sz w:val="24"/>
        </w:rPr>
        <w:t xml:space="preserve"> adults who enjoyed calling each other </w:t>
      </w:r>
      <w:r w:rsidR="003D5600">
        <w:rPr>
          <w:rFonts w:ascii="Times New Roman" w:eastAsia="Times New Roman" w:hAnsi="Times New Roman" w:cs="Times New Roman"/>
          <w:sz w:val="24"/>
        </w:rPr>
        <w:t xml:space="preserve">bad </w:t>
      </w:r>
      <w:r w:rsidR="004E325D">
        <w:rPr>
          <w:rFonts w:ascii="Times New Roman" w:eastAsia="Times New Roman" w:hAnsi="Times New Roman" w:cs="Times New Roman"/>
          <w:sz w:val="24"/>
        </w:rPr>
        <w:t>names.</w:t>
      </w:r>
    </w:p>
    <w:p w:rsidR="00E52F2F" w:rsidRPr="00E52F2F" w:rsidRDefault="00E52F2F" w:rsidP="00E52F2F">
      <w:pPr>
        <w:spacing w:after="0" w:line="480" w:lineRule="auto"/>
        <w:rPr>
          <w:rFonts w:ascii="Times New Roman" w:eastAsia="Times New Roman" w:hAnsi="Times New Roman" w:cs="Times New Roman"/>
          <w:b/>
          <w:bCs/>
          <w:sz w:val="24"/>
          <w:u w:val="single"/>
        </w:rPr>
      </w:pPr>
      <w:r w:rsidRPr="00E52F2F">
        <w:rPr>
          <w:rFonts w:ascii="Times New Roman" w:eastAsia="Times New Roman" w:hAnsi="Times New Roman" w:cs="Times New Roman"/>
          <w:b/>
          <w:bCs/>
          <w:sz w:val="24"/>
          <w:u w:val="single"/>
        </w:rPr>
        <w:t>Recommendations:</w:t>
      </w:r>
    </w:p>
    <w:p w:rsidR="00E52F2F" w:rsidRPr="00E52F2F" w:rsidRDefault="00E52F2F" w:rsidP="00E52F2F">
      <w:pPr>
        <w:spacing w:after="0" w:line="480" w:lineRule="auto"/>
        <w:rPr>
          <w:rFonts w:ascii="Times New Roman" w:eastAsia="Times New Roman" w:hAnsi="Times New Roman" w:cs="Times New Roman"/>
          <w:sz w:val="24"/>
        </w:rPr>
      </w:pPr>
      <w:r w:rsidRPr="00E52F2F">
        <w:rPr>
          <w:rFonts w:ascii="Times New Roman" w:eastAsia="Times New Roman" w:hAnsi="Times New Roman" w:cs="Times New Roman"/>
          <w:sz w:val="24"/>
        </w:rPr>
        <w:tab/>
      </w:r>
      <w:r w:rsidR="002A4DA9">
        <w:rPr>
          <w:rFonts w:ascii="Times New Roman" w:eastAsia="Times New Roman" w:hAnsi="Times New Roman" w:cs="Times New Roman"/>
          <w:sz w:val="24"/>
        </w:rPr>
        <w:t>As religious-television perso</w:t>
      </w:r>
      <w:r w:rsidR="008007FF">
        <w:rPr>
          <w:rFonts w:ascii="Times New Roman" w:eastAsia="Times New Roman" w:hAnsi="Times New Roman" w:cs="Times New Roman"/>
          <w:sz w:val="24"/>
        </w:rPr>
        <w:t xml:space="preserve">nality Joel </w:t>
      </w:r>
      <w:r w:rsidR="008220DD">
        <w:rPr>
          <w:rFonts w:ascii="Times New Roman" w:eastAsia="Times New Roman" w:hAnsi="Times New Roman" w:cs="Times New Roman"/>
          <w:sz w:val="24"/>
        </w:rPr>
        <w:t>Osteen once put it</w:t>
      </w:r>
      <w:r w:rsidR="00CE3134">
        <w:rPr>
          <w:rFonts w:ascii="Times New Roman" w:eastAsia="Times New Roman" w:hAnsi="Times New Roman" w:cs="Times New Roman"/>
          <w:sz w:val="24"/>
        </w:rPr>
        <w:t xml:space="preserve">, “Too many people </w:t>
      </w:r>
      <w:r w:rsidR="004D1149">
        <w:rPr>
          <w:rFonts w:ascii="Times New Roman" w:eastAsia="Times New Roman" w:hAnsi="Times New Roman" w:cs="Times New Roman"/>
          <w:sz w:val="24"/>
        </w:rPr>
        <w:t>live under condemnation, constantly listening to the wrong voices. The Bible refers to the enemy as the ‘accuser of the brethren’ who would love for us to live our lives guilty and condemned</w:t>
      </w:r>
      <w:r w:rsidR="008220DD">
        <w:rPr>
          <w:rFonts w:ascii="Times New Roman" w:eastAsia="Times New Roman" w:hAnsi="Times New Roman" w:cs="Times New Roman"/>
          <w:sz w:val="24"/>
        </w:rPr>
        <w:t>. He constantly brings accusations against us, telling us what we didn’t do or what we should have done. He’ll remind us of all our past mistakes and failures” (</w:t>
      </w:r>
      <w:r w:rsidR="008220DD" w:rsidRPr="00C134E8">
        <w:rPr>
          <w:rFonts w:ascii="Times New Roman" w:eastAsia="Times New Roman" w:hAnsi="Times New Roman" w:cs="Times New Roman"/>
          <w:i/>
          <w:sz w:val="24"/>
        </w:rPr>
        <w:t>Become a Better You</w:t>
      </w:r>
      <w:r w:rsidR="008220DD">
        <w:rPr>
          <w:rFonts w:ascii="Times New Roman" w:eastAsia="Times New Roman" w:hAnsi="Times New Roman" w:cs="Times New Roman"/>
          <w:sz w:val="24"/>
        </w:rPr>
        <w:t>, pg. 85).</w:t>
      </w:r>
      <w:r w:rsidR="00C134E8">
        <w:rPr>
          <w:rFonts w:ascii="Times New Roman" w:eastAsia="Times New Roman" w:hAnsi="Times New Roman" w:cs="Times New Roman"/>
          <w:sz w:val="24"/>
        </w:rPr>
        <w:t xml:space="preserve"> </w:t>
      </w:r>
      <w:r w:rsidR="004403CC">
        <w:rPr>
          <w:rFonts w:ascii="Times New Roman" w:eastAsia="Times New Roman" w:hAnsi="Times New Roman" w:cs="Times New Roman"/>
          <w:sz w:val="24"/>
        </w:rPr>
        <w:t xml:space="preserve">Yes, Thomas and I both had to bear the brunt of false and unfair </w:t>
      </w:r>
      <w:r w:rsidR="00FA20D4">
        <w:rPr>
          <w:rFonts w:ascii="Times New Roman" w:eastAsia="Times New Roman" w:hAnsi="Times New Roman" w:cs="Times New Roman"/>
          <w:sz w:val="24"/>
        </w:rPr>
        <w:t>criticism</w:t>
      </w:r>
      <w:r w:rsidR="004403CC">
        <w:rPr>
          <w:rFonts w:ascii="Times New Roman" w:eastAsia="Times New Roman" w:hAnsi="Times New Roman" w:cs="Times New Roman"/>
          <w:sz w:val="24"/>
        </w:rPr>
        <w:t xml:space="preserve">—a commonality </w:t>
      </w:r>
      <w:r w:rsidR="0096270E">
        <w:rPr>
          <w:rFonts w:ascii="Times New Roman" w:eastAsia="Times New Roman" w:hAnsi="Times New Roman" w:cs="Times New Roman"/>
          <w:sz w:val="24"/>
        </w:rPr>
        <w:t xml:space="preserve">that allows us now to relate better to one another and come closer together as future man and wife. </w:t>
      </w:r>
      <w:r w:rsidR="00361DC0">
        <w:rPr>
          <w:rFonts w:ascii="Times New Roman" w:eastAsia="Times New Roman" w:hAnsi="Times New Roman" w:cs="Times New Roman"/>
          <w:sz w:val="24"/>
        </w:rPr>
        <w:t xml:space="preserve">I know now that, in order for this relationship to work and function well, </w:t>
      </w:r>
      <w:r w:rsidR="00257CC4">
        <w:rPr>
          <w:rFonts w:ascii="Times New Roman" w:eastAsia="Times New Roman" w:hAnsi="Times New Roman" w:cs="Times New Roman"/>
          <w:sz w:val="24"/>
        </w:rPr>
        <w:t>I am going to have to focus on the positive and the good about Thomas, and less on the things about him I</w:t>
      </w:r>
      <w:r w:rsidR="00D75D6A">
        <w:rPr>
          <w:rFonts w:ascii="Times New Roman" w:eastAsia="Times New Roman" w:hAnsi="Times New Roman" w:cs="Times New Roman"/>
          <w:sz w:val="24"/>
        </w:rPr>
        <w:t xml:space="preserve"> may sometimes wish were different. </w:t>
      </w:r>
      <w:r w:rsidR="00F05326">
        <w:rPr>
          <w:rFonts w:ascii="Times New Roman" w:eastAsia="Times New Roman" w:hAnsi="Times New Roman" w:cs="Times New Roman"/>
          <w:sz w:val="24"/>
        </w:rPr>
        <w:t xml:space="preserve">For I have realized that, although I did search for love after we broke up, I looked for it in all the wrong places (as the saying goes). </w:t>
      </w:r>
      <w:r w:rsidR="002545DE">
        <w:rPr>
          <w:rFonts w:ascii="Times New Roman" w:eastAsia="Times New Roman" w:hAnsi="Times New Roman" w:cs="Times New Roman"/>
          <w:sz w:val="24"/>
        </w:rPr>
        <w:t xml:space="preserve">I must remember that </w:t>
      </w:r>
      <w:r w:rsidR="00D21D25">
        <w:rPr>
          <w:rFonts w:ascii="Times New Roman" w:eastAsia="Times New Roman" w:hAnsi="Times New Roman" w:cs="Times New Roman"/>
          <w:sz w:val="24"/>
        </w:rPr>
        <w:t xml:space="preserve">“the grass is not always </w:t>
      </w:r>
      <w:r w:rsidR="00D21D25">
        <w:rPr>
          <w:rFonts w:ascii="Times New Roman" w:eastAsia="Times New Roman" w:hAnsi="Times New Roman" w:cs="Times New Roman"/>
          <w:sz w:val="24"/>
        </w:rPr>
        <w:lastRenderedPageBreak/>
        <w:t>greener on the other side</w:t>
      </w:r>
      <w:r w:rsidR="00170448">
        <w:rPr>
          <w:rFonts w:ascii="Times New Roman" w:eastAsia="Times New Roman" w:hAnsi="Times New Roman" w:cs="Times New Roman"/>
          <w:sz w:val="24"/>
        </w:rPr>
        <w:t xml:space="preserve">,” that “hope springs eternal,” and that </w:t>
      </w:r>
      <w:r w:rsidR="00DA328B">
        <w:rPr>
          <w:rFonts w:ascii="Times New Roman" w:eastAsia="Times New Roman" w:hAnsi="Times New Roman" w:cs="Times New Roman"/>
          <w:sz w:val="24"/>
        </w:rPr>
        <w:t>“the man who got away” is now mine again. Praise the Lord!</w:t>
      </w:r>
    </w:p>
    <w:p w:rsidR="00E52F2F" w:rsidRDefault="00E52F2F" w:rsidP="00E52F2F">
      <w:pPr>
        <w:spacing w:after="0" w:line="480" w:lineRule="auto"/>
        <w:rPr>
          <w:rFonts w:ascii="Times New Roman" w:eastAsia="Times New Roman" w:hAnsi="Times New Roman" w:cs="Times New Roman"/>
          <w:b/>
          <w:bCs/>
          <w:sz w:val="24"/>
          <w:u w:val="single"/>
        </w:rPr>
      </w:pPr>
      <w:r w:rsidRPr="00E52F2F">
        <w:rPr>
          <w:rFonts w:ascii="Times New Roman" w:eastAsia="Times New Roman" w:hAnsi="Times New Roman" w:cs="Times New Roman"/>
          <w:b/>
          <w:bCs/>
          <w:sz w:val="24"/>
          <w:u w:val="single"/>
        </w:rPr>
        <w:t>Conclusion:</w:t>
      </w:r>
    </w:p>
    <w:p w:rsidR="00576481" w:rsidRPr="00576481" w:rsidRDefault="00576481" w:rsidP="00E52F2F">
      <w:pPr>
        <w:spacing w:after="0" w:line="480" w:lineRule="auto"/>
        <w:rPr>
          <w:rFonts w:ascii="Times New Roman" w:eastAsia="Times New Roman" w:hAnsi="Times New Roman" w:cs="Times New Roman"/>
          <w:bCs/>
          <w:sz w:val="24"/>
        </w:rPr>
      </w:pPr>
      <w:r>
        <w:rPr>
          <w:rFonts w:ascii="Times New Roman" w:eastAsia="Times New Roman" w:hAnsi="Times New Roman" w:cs="Times New Roman"/>
          <w:bCs/>
          <w:sz w:val="24"/>
        </w:rPr>
        <w:tab/>
        <w:t>I chose to reunite with Thomas due to my recognition that the central communication error of listening to accusing voices</w:t>
      </w:r>
      <w:r w:rsidR="00895F7F">
        <w:rPr>
          <w:rFonts w:ascii="Times New Roman" w:eastAsia="Times New Roman" w:hAnsi="Times New Roman" w:cs="Times New Roman"/>
          <w:bCs/>
          <w:sz w:val="24"/>
        </w:rPr>
        <w:t>,</w:t>
      </w:r>
      <w:r>
        <w:rPr>
          <w:rFonts w:ascii="Times New Roman" w:eastAsia="Times New Roman" w:hAnsi="Times New Roman" w:cs="Times New Roman"/>
          <w:bCs/>
          <w:sz w:val="24"/>
        </w:rPr>
        <w:t xml:space="preserve"> instead of the Voice of Truth</w:t>
      </w:r>
      <w:r w:rsidR="00895F7F">
        <w:rPr>
          <w:rFonts w:ascii="Times New Roman" w:eastAsia="Times New Roman" w:hAnsi="Times New Roman" w:cs="Times New Roman"/>
          <w:bCs/>
          <w:sz w:val="24"/>
        </w:rPr>
        <w:t xml:space="preserve">, was never going to permit self-actualization or self-edification. </w:t>
      </w:r>
      <w:r w:rsidR="003F1585">
        <w:rPr>
          <w:rFonts w:ascii="Times New Roman" w:eastAsia="Times New Roman" w:hAnsi="Times New Roman" w:cs="Times New Roman"/>
          <w:bCs/>
          <w:sz w:val="24"/>
        </w:rPr>
        <w:t xml:space="preserve">I noticed that wherever I turned, I sought a man just like Thomas—in word, in action, in gesture, </w:t>
      </w:r>
      <w:r w:rsidR="008936F6">
        <w:rPr>
          <w:rFonts w:ascii="Times New Roman" w:eastAsia="Times New Roman" w:hAnsi="Times New Roman" w:cs="Times New Roman"/>
          <w:bCs/>
          <w:sz w:val="24"/>
        </w:rPr>
        <w:t xml:space="preserve">in sentiment, </w:t>
      </w:r>
      <w:r w:rsidR="003F1585">
        <w:rPr>
          <w:rFonts w:ascii="Times New Roman" w:eastAsia="Times New Roman" w:hAnsi="Times New Roman" w:cs="Times New Roman"/>
          <w:bCs/>
          <w:sz w:val="24"/>
        </w:rPr>
        <w:t xml:space="preserve">and even, one time, </w:t>
      </w:r>
      <w:r w:rsidR="00173C23">
        <w:rPr>
          <w:rFonts w:ascii="Times New Roman" w:eastAsia="Times New Roman" w:hAnsi="Times New Roman" w:cs="Times New Roman"/>
          <w:bCs/>
          <w:sz w:val="24"/>
        </w:rPr>
        <w:t xml:space="preserve">in </w:t>
      </w:r>
      <w:r w:rsidR="003F1585">
        <w:rPr>
          <w:rFonts w:ascii="Times New Roman" w:eastAsia="Times New Roman" w:hAnsi="Times New Roman" w:cs="Times New Roman"/>
          <w:bCs/>
          <w:sz w:val="24"/>
        </w:rPr>
        <w:t>appearance</w:t>
      </w:r>
      <w:r w:rsidR="00BE067B">
        <w:rPr>
          <w:rFonts w:ascii="Times New Roman" w:eastAsia="Times New Roman" w:hAnsi="Times New Roman" w:cs="Times New Roman"/>
          <w:bCs/>
          <w:sz w:val="24"/>
        </w:rPr>
        <w:t>—yet could not yet come to the conclusion that he was the man I wanted all along.</w:t>
      </w:r>
      <w:r w:rsidR="00BE45F9">
        <w:rPr>
          <w:rFonts w:ascii="Times New Roman" w:eastAsia="Times New Roman" w:hAnsi="Times New Roman" w:cs="Times New Roman"/>
          <w:bCs/>
          <w:sz w:val="24"/>
        </w:rPr>
        <w:t xml:space="preserve"> I still occasionally self-deprecate, using the names so many have called me, </w:t>
      </w:r>
      <w:r w:rsidR="009213AB">
        <w:rPr>
          <w:rFonts w:ascii="Times New Roman" w:eastAsia="Times New Roman" w:hAnsi="Times New Roman" w:cs="Times New Roman"/>
          <w:bCs/>
          <w:sz w:val="24"/>
        </w:rPr>
        <w:t xml:space="preserve">but then recall the fact that, by the Grace of God and His Son Thomas, I am already forgiven. So why continue to beat myself up over </w:t>
      </w:r>
      <w:r w:rsidR="00A13502">
        <w:rPr>
          <w:rFonts w:ascii="Times New Roman" w:eastAsia="Times New Roman" w:hAnsi="Times New Roman" w:cs="Times New Roman"/>
          <w:bCs/>
          <w:sz w:val="24"/>
        </w:rPr>
        <w:t xml:space="preserve">simply a naïve mistake? </w:t>
      </w:r>
      <w:r w:rsidR="002E3680">
        <w:rPr>
          <w:rFonts w:ascii="Times New Roman" w:eastAsia="Times New Roman" w:hAnsi="Times New Roman" w:cs="Times New Roman"/>
          <w:bCs/>
          <w:sz w:val="24"/>
        </w:rPr>
        <w:t xml:space="preserve">I barely just turned 20, for goodness’ sake! </w:t>
      </w:r>
      <w:r w:rsidR="00D02212">
        <w:rPr>
          <w:rFonts w:ascii="Times New Roman" w:eastAsia="Times New Roman" w:hAnsi="Times New Roman" w:cs="Times New Roman"/>
          <w:bCs/>
          <w:sz w:val="24"/>
        </w:rPr>
        <w:t xml:space="preserve">I must give myself a break, and reflect upon the concept that </w:t>
      </w:r>
      <w:r w:rsidR="00BF24C3">
        <w:rPr>
          <w:rFonts w:ascii="Times New Roman" w:eastAsia="Times New Roman" w:hAnsi="Times New Roman" w:cs="Times New Roman"/>
          <w:bCs/>
          <w:sz w:val="24"/>
        </w:rPr>
        <w:t>the communi</w:t>
      </w:r>
      <w:r w:rsidR="00635C35">
        <w:rPr>
          <w:rFonts w:ascii="Times New Roman" w:eastAsia="Times New Roman" w:hAnsi="Times New Roman" w:cs="Times New Roman"/>
          <w:bCs/>
          <w:sz w:val="24"/>
        </w:rPr>
        <w:t>cation skill I must develop now</w:t>
      </w:r>
      <w:r w:rsidR="00BF24C3">
        <w:rPr>
          <w:rFonts w:ascii="Times New Roman" w:eastAsia="Times New Roman" w:hAnsi="Times New Roman" w:cs="Times New Roman"/>
          <w:bCs/>
          <w:sz w:val="24"/>
        </w:rPr>
        <w:t xml:space="preserve"> is, of course, </w:t>
      </w:r>
      <w:r w:rsidR="00BF24C3" w:rsidRPr="00DB616A">
        <w:rPr>
          <w:rFonts w:ascii="Times New Roman" w:eastAsia="Times New Roman" w:hAnsi="Times New Roman" w:cs="Times New Roman"/>
          <w:b/>
          <w:bCs/>
          <w:sz w:val="24"/>
        </w:rPr>
        <w:t>TRUST</w:t>
      </w:r>
      <w:r w:rsidR="001217B6">
        <w:rPr>
          <w:rFonts w:ascii="Times New Roman" w:eastAsia="Times New Roman" w:hAnsi="Times New Roman" w:cs="Times New Roman"/>
          <w:bCs/>
          <w:sz w:val="24"/>
        </w:rPr>
        <w:t xml:space="preserve">—as well as the </w:t>
      </w:r>
      <w:r w:rsidR="001217B6" w:rsidRPr="001217B6">
        <w:rPr>
          <w:rFonts w:ascii="Times New Roman" w:eastAsia="Times New Roman" w:hAnsi="Times New Roman" w:cs="Times New Roman"/>
          <w:b/>
          <w:bCs/>
          <w:sz w:val="24"/>
        </w:rPr>
        <w:t>FAITH</w:t>
      </w:r>
      <w:r w:rsidR="001217B6">
        <w:rPr>
          <w:rFonts w:ascii="Times New Roman" w:eastAsia="Times New Roman" w:hAnsi="Times New Roman" w:cs="Times New Roman"/>
          <w:bCs/>
          <w:sz w:val="24"/>
        </w:rPr>
        <w:t xml:space="preserve"> that I can accomplish it, for my own good.</w:t>
      </w:r>
    </w:p>
    <w:p w:rsidR="00E52F2F" w:rsidRPr="00E52F2F" w:rsidRDefault="00E52F2F" w:rsidP="00E52F2F">
      <w:pPr>
        <w:spacing w:after="0" w:line="480" w:lineRule="auto"/>
        <w:rPr>
          <w:rFonts w:ascii="Times New Roman" w:eastAsia="Times New Roman" w:hAnsi="Times New Roman" w:cs="Times New Roman"/>
          <w:sz w:val="24"/>
        </w:rPr>
      </w:pPr>
    </w:p>
    <w:p w:rsidR="00E52F2F" w:rsidRPr="00E52F2F" w:rsidRDefault="00E52F2F" w:rsidP="00E52F2F">
      <w:pPr>
        <w:spacing w:after="0" w:line="480" w:lineRule="auto"/>
        <w:jc w:val="center"/>
        <w:rPr>
          <w:rFonts w:ascii="Times New Roman" w:eastAsia="Times New Roman" w:hAnsi="Times New Roman" w:cs="Times New Roman"/>
          <w:b/>
          <w:bCs/>
          <w:sz w:val="24"/>
          <w:u w:val="single"/>
        </w:rPr>
      </w:pPr>
      <w:r w:rsidRPr="00E52F2F">
        <w:rPr>
          <w:rFonts w:ascii="Times New Roman" w:eastAsia="Times New Roman" w:hAnsi="Times New Roman" w:cs="Times New Roman"/>
          <w:b/>
          <w:bCs/>
          <w:sz w:val="24"/>
          <w:u w:val="single"/>
        </w:rPr>
        <w:t>Works Cited:</w:t>
      </w:r>
    </w:p>
    <w:p w:rsidR="00E52F2F" w:rsidRDefault="00E52F2F" w:rsidP="00E52F2F">
      <w:pPr>
        <w:spacing w:after="0" w:line="480" w:lineRule="auto"/>
        <w:rPr>
          <w:rFonts w:ascii="Times New Roman" w:eastAsia="Times New Roman" w:hAnsi="Times New Roman" w:cs="Times New Roman"/>
          <w:sz w:val="24"/>
        </w:rPr>
      </w:pPr>
      <w:r w:rsidRPr="00E52F2F">
        <w:rPr>
          <w:rFonts w:ascii="Times New Roman" w:eastAsia="Times New Roman" w:hAnsi="Times New Roman" w:cs="Times New Roman"/>
          <w:sz w:val="24"/>
        </w:rPr>
        <w:t xml:space="preserve">Adler, R &amp; J. Elmhorst. (2010). </w:t>
      </w:r>
      <w:r w:rsidRPr="002754B3">
        <w:rPr>
          <w:rFonts w:ascii="Times New Roman" w:eastAsia="Times New Roman" w:hAnsi="Times New Roman" w:cs="Times New Roman"/>
          <w:i/>
          <w:sz w:val="24"/>
        </w:rPr>
        <w:t>Communicating at Work</w:t>
      </w:r>
      <w:r w:rsidRPr="00E52F2F">
        <w:rPr>
          <w:rFonts w:ascii="Times New Roman" w:eastAsia="Times New Roman" w:hAnsi="Times New Roman" w:cs="Times New Roman"/>
          <w:sz w:val="24"/>
        </w:rPr>
        <w:t xml:space="preserve"> (10e). Boston: McGraw Hill. </w:t>
      </w:r>
    </w:p>
    <w:p w:rsidR="00E841FA" w:rsidRPr="00E52F2F" w:rsidRDefault="00624CB5" w:rsidP="00E52F2F">
      <w:pPr>
        <w:spacing w:after="0" w:line="480" w:lineRule="auto"/>
        <w:rPr>
          <w:rFonts w:ascii="Times New Roman" w:eastAsia="Times New Roman" w:hAnsi="Times New Roman" w:cs="Times New Roman"/>
          <w:b/>
          <w:bCs/>
          <w:sz w:val="24"/>
          <w:u w:val="single"/>
        </w:rPr>
      </w:pPr>
      <w:r>
        <w:rPr>
          <w:rFonts w:ascii="Times New Roman" w:eastAsia="Times New Roman" w:hAnsi="Times New Roman" w:cs="Times New Roman"/>
          <w:sz w:val="24"/>
        </w:rPr>
        <w:t xml:space="preserve">Osteen, Joel. </w:t>
      </w:r>
      <w:r w:rsidR="002754B3">
        <w:rPr>
          <w:rFonts w:ascii="Times New Roman" w:eastAsia="Times New Roman" w:hAnsi="Times New Roman" w:cs="Times New Roman"/>
          <w:sz w:val="24"/>
        </w:rPr>
        <w:t>(</w:t>
      </w:r>
      <w:r w:rsidR="002754B3" w:rsidRPr="002754B3">
        <w:rPr>
          <w:rFonts w:ascii="Times New Roman" w:eastAsia="Times New Roman" w:hAnsi="Times New Roman" w:cs="Times New Roman"/>
          <w:sz w:val="24"/>
        </w:rPr>
        <w:t>2007</w:t>
      </w:r>
      <w:r w:rsidR="002754B3">
        <w:rPr>
          <w:rFonts w:ascii="Times New Roman" w:eastAsia="Times New Roman" w:hAnsi="Times New Roman" w:cs="Times New Roman"/>
          <w:sz w:val="24"/>
        </w:rPr>
        <w:t xml:space="preserve">). </w:t>
      </w:r>
      <w:r w:rsidR="002754B3" w:rsidRPr="000261A4">
        <w:rPr>
          <w:rFonts w:ascii="Times New Roman" w:eastAsia="Times New Roman" w:hAnsi="Times New Roman" w:cs="Times New Roman"/>
          <w:i/>
          <w:sz w:val="24"/>
        </w:rPr>
        <w:t>Become a Better You</w:t>
      </w:r>
      <w:r w:rsidR="002754B3">
        <w:rPr>
          <w:rFonts w:ascii="Times New Roman" w:eastAsia="Times New Roman" w:hAnsi="Times New Roman" w:cs="Times New Roman"/>
          <w:sz w:val="24"/>
        </w:rPr>
        <w:t xml:space="preserve">. </w:t>
      </w:r>
      <w:r w:rsidR="000261A4">
        <w:rPr>
          <w:rFonts w:ascii="Times New Roman" w:eastAsia="Times New Roman" w:hAnsi="Times New Roman" w:cs="Times New Roman"/>
          <w:sz w:val="24"/>
        </w:rPr>
        <w:t xml:space="preserve">New York City: </w:t>
      </w:r>
      <w:r w:rsidR="002754B3">
        <w:rPr>
          <w:rFonts w:ascii="Times New Roman" w:eastAsia="Times New Roman" w:hAnsi="Times New Roman" w:cs="Times New Roman"/>
          <w:sz w:val="24"/>
        </w:rPr>
        <w:t>Simon &amp; Schuster.</w:t>
      </w:r>
    </w:p>
    <w:p w:rsidR="00E52F2F" w:rsidRPr="00E52F2F" w:rsidRDefault="00E52F2F" w:rsidP="00E52F2F">
      <w:pPr>
        <w:spacing w:after="0" w:line="480" w:lineRule="auto"/>
        <w:rPr>
          <w:rFonts w:ascii="Calibri" w:eastAsia="Times New Roman" w:hAnsi="Calibri" w:cs="Times New Roman"/>
          <w:sz w:val="24"/>
        </w:rPr>
      </w:pPr>
    </w:p>
    <w:p w:rsidR="00E52F2F" w:rsidRPr="00E52F2F" w:rsidRDefault="00E52F2F" w:rsidP="00E52F2F">
      <w:pPr>
        <w:spacing w:after="0" w:line="480" w:lineRule="auto"/>
        <w:rPr>
          <w:rFonts w:ascii="Calibri" w:eastAsia="Times New Roman" w:hAnsi="Calibri" w:cs="Times New Roman"/>
          <w:b/>
          <w:bCs/>
          <w:sz w:val="24"/>
          <w:u w:val="single"/>
        </w:rPr>
      </w:pPr>
    </w:p>
    <w:p w:rsidR="00E52F2F" w:rsidRPr="00E52F2F" w:rsidRDefault="00E52F2F" w:rsidP="00E52F2F">
      <w:pPr>
        <w:spacing w:after="0" w:line="480" w:lineRule="auto"/>
        <w:rPr>
          <w:rFonts w:ascii="Calibri" w:eastAsia="Times New Roman" w:hAnsi="Calibri" w:cs="Times New Roman"/>
          <w:sz w:val="24"/>
        </w:rPr>
      </w:pPr>
    </w:p>
    <w:p w:rsidR="00E52F2F" w:rsidRPr="00E52F2F" w:rsidRDefault="00E52F2F" w:rsidP="00E52F2F">
      <w:pPr>
        <w:spacing w:after="0" w:line="480" w:lineRule="auto"/>
        <w:rPr>
          <w:rFonts w:ascii="Calibri" w:eastAsia="Times New Roman" w:hAnsi="Calibri" w:cs="Times New Roman"/>
          <w:sz w:val="24"/>
        </w:rPr>
      </w:pPr>
    </w:p>
    <w:p w:rsidR="00B232A6" w:rsidRPr="00DA1B2D" w:rsidRDefault="00B232A6">
      <w:pPr>
        <w:rPr>
          <w:sz w:val="24"/>
        </w:rPr>
      </w:pPr>
    </w:p>
    <w:sectPr w:rsidR="00B232A6" w:rsidRPr="00DA1B2D" w:rsidSect="005B785E">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0B" w:rsidRDefault="00744A0B" w:rsidP="00744A0B">
      <w:pPr>
        <w:spacing w:after="0" w:line="240" w:lineRule="auto"/>
      </w:pPr>
      <w:r>
        <w:separator/>
      </w:r>
    </w:p>
  </w:endnote>
  <w:endnote w:type="continuationSeparator" w:id="0">
    <w:p w:rsidR="00744A0B" w:rsidRDefault="00744A0B" w:rsidP="0074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0B" w:rsidRDefault="00744A0B" w:rsidP="00744A0B">
      <w:pPr>
        <w:spacing w:after="0" w:line="240" w:lineRule="auto"/>
      </w:pPr>
      <w:r>
        <w:separator/>
      </w:r>
    </w:p>
  </w:footnote>
  <w:footnote w:type="continuationSeparator" w:id="0">
    <w:p w:rsidR="00744A0B" w:rsidRDefault="00744A0B" w:rsidP="0074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0B" w:rsidRPr="00744A0B" w:rsidRDefault="00744A0B">
    <w:pPr>
      <w:pStyle w:val="Header"/>
      <w:jc w:val="right"/>
      <w:rPr>
        <w:rFonts w:ascii="Times New Roman" w:hAnsi="Times New Roman" w:cs="Times New Roman"/>
        <w:sz w:val="24"/>
      </w:rPr>
    </w:pPr>
    <w:r w:rsidRPr="00744A0B">
      <w:rPr>
        <w:rFonts w:ascii="Times New Roman" w:hAnsi="Times New Roman" w:cs="Times New Roman"/>
        <w:sz w:val="24"/>
      </w:rPr>
      <w:t xml:space="preserve">Drummonds </w:t>
    </w:r>
    <w:sdt>
      <w:sdtPr>
        <w:rPr>
          <w:rFonts w:ascii="Times New Roman" w:hAnsi="Times New Roman" w:cs="Times New Roman"/>
          <w:sz w:val="24"/>
        </w:rPr>
        <w:id w:val="842441409"/>
        <w:docPartObj>
          <w:docPartGallery w:val="Page Numbers (Top of Page)"/>
          <w:docPartUnique/>
        </w:docPartObj>
      </w:sdtPr>
      <w:sdtEndPr>
        <w:rPr>
          <w:noProof/>
        </w:rPr>
      </w:sdtEndPr>
      <w:sdtContent>
        <w:r w:rsidRPr="00744A0B">
          <w:rPr>
            <w:rFonts w:ascii="Times New Roman" w:hAnsi="Times New Roman" w:cs="Times New Roman"/>
            <w:sz w:val="24"/>
          </w:rPr>
          <w:fldChar w:fldCharType="begin"/>
        </w:r>
        <w:r w:rsidRPr="00744A0B">
          <w:rPr>
            <w:rFonts w:ascii="Times New Roman" w:hAnsi="Times New Roman" w:cs="Times New Roman"/>
            <w:sz w:val="24"/>
          </w:rPr>
          <w:instrText xml:space="preserve"> PAGE   \* MERGEFORMAT </w:instrText>
        </w:r>
        <w:r w:rsidRPr="00744A0B">
          <w:rPr>
            <w:rFonts w:ascii="Times New Roman" w:hAnsi="Times New Roman" w:cs="Times New Roman"/>
            <w:sz w:val="24"/>
          </w:rPr>
          <w:fldChar w:fldCharType="separate"/>
        </w:r>
        <w:r w:rsidR="00FC7B42">
          <w:rPr>
            <w:rFonts w:ascii="Times New Roman" w:hAnsi="Times New Roman" w:cs="Times New Roman"/>
            <w:noProof/>
            <w:sz w:val="24"/>
          </w:rPr>
          <w:t>3</w:t>
        </w:r>
        <w:r w:rsidRPr="00744A0B">
          <w:rPr>
            <w:rFonts w:ascii="Times New Roman" w:hAnsi="Times New Roman" w:cs="Times New Roman"/>
            <w:noProof/>
            <w:sz w:val="24"/>
          </w:rPr>
          <w:fldChar w:fldCharType="end"/>
        </w:r>
      </w:sdtContent>
    </w:sdt>
  </w:p>
  <w:p w:rsidR="00744A0B" w:rsidRDefault="00744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4D"/>
    <w:rsid w:val="00013A2B"/>
    <w:rsid w:val="000261A4"/>
    <w:rsid w:val="000274D8"/>
    <w:rsid w:val="00043CE1"/>
    <w:rsid w:val="00053E0F"/>
    <w:rsid w:val="000834C0"/>
    <w:rsid w:val="000E4924"/>
    <w:rsid w:val="000F2293"/>
    <w:rsid w:val="00103647"/>
    <w:rsid w:val="001217B6"/>
    <w:rsid w:val="001277CD"/>
    <w:rsid w:val="00137966"/>
    <w:rsid w:val="001447DB"/>
    <w:rsid w:val="00170448"/>
    <w:rsid w:val="00173825"/>
    <w:rsid w:val="00173B18"/>
    <w:rsid w:val="00173C23"/>
    <w:rsid w:val="00184C9D"/>
    <w:rsid w:val="00196C11"/>
    <w:rsid w:val="001B602A"/>
    <w:rsid w:val="001D525D"/>
    <w:rsid w:val="001E6D60"/>
    <w:rsid w:val="002545DE"/>
    <w:rsid w:val="00257CC4"/>
    <w:rsid w:val="002754B3"/>
    <w:rsid w:val="002A4DA9"/>
    <w:rsid w:val="002B6F09"/>
    <w:rsid w:val="002E3680"/>
    <w:rsid w:val="00334D79"/>
    <w:rsid w:val="0033600B"/>
    <w:rsid w:val="003411F1"/>
    <w:rsid w:val="003424D0"/>
    <w:rsid w:val="00361DC0"/>
    <w:rsid w:val="00367BE3"/>
    <w:rsid w:val="0039099B"/>
    <w:rsid w:val="00393ADC"/>
    <w:rsid w:val="00395D95"/>
    <w:rsid w:val="003D5600"/>
    <w:rsid w:val="003F0271"/>
    <w:rsid w:val="003F1585"/>
    <w:rsid w:val="00410623"/>
    <w:rsid w:val="00425A5E"/>
    <w:rsid w:val="004403CC"/>
    <w:rsid w:val="00455DC0"/>
    <w:rsid w:val="00467B1D"/>
    <w:rsid w:val="00473515"/>
    <w:rsid w:val="004A114A"/>
    <w:rsid w:val="004A5E09"/>
    <w:rsid w:val="004B535D"/>
    <w:rsid w:val="004C20A5"/>
    <w:rsid w:val="004C4CDC"/>
    <w:rsid w:val="004D1149"/>
    <w:rsid w:val="004D1881"/>
    <w:rsid w:val="004E325D"/>
    <w:rsid w:val="004F2213"/>
    <w:rsid w:val="005426FD"/>
    <w:rsid w:val="00565893"/>
    <w:rsid w:val="00576481"/>
    <w:rsid w:val="00580319"/>
    <w:rsid w:val="005961D2"/>
    <w:rsid w:val="005B785E"/>
    <w:rsid w:val="00606537"/>
    <w:rsid w:val="00624CB5"/>
    <w:rsid w:val="00635C35"/>
    <w:rsid w:val="006C0A14"/>
    <w:rsid w:val="006D6F07"/>
    <w:rsid w:val="006F2335"/>
    <w:rsid w:val="00725998"/>
    <w:rsid w:val="00737D3D"/>
    <w:rsid w:val="00740619"/>
    <w:rsid w:val="00744A0B"/>
    <w:rsid w:val="00776E42"/>
    <w:rsid w:val="007A4E6C"/>
    <w:rsid w:val="007A5D49"/>
    <w:rsid w:val="007A7DE5"/>
    <w:rsid w:val="007B1025"/>
    <w:rsid w:val="008007FF"/>
    <w:rsid w:val="008220DD"/>
    <w:rsid w:val="008341E1"/>
    <w:rsid w:val="00871787"/>
    <w:rsid w:val="00873127"/>
    <w:rsid w:val="008936F6"/>
    <w:rsid w:val="00894810"/>
    <w:rsid w:val="00895F7F"/>
    <w:rsid w:val="008B1FBC"/>
    <w:rsid w:val="008D350C"/>
    <w:rsid w:val="009213AB"/>
    <w:rsid w:val="0096270E"/>
    <w:rsid w:val="009B72DB"/>
    <w:rsid w:val="009D52D9"/>
    <w:rsid w:val="009D7D7B"/>
    <w:rsid w:val="009F5A03"/>
    <w:rsid w:val="00A02F26"/>
    <w:rsid w:val="00A13502"/>
    <w:rsid w:val="00A15678"/>
    <w:rsid w:val="00A32D06"/>
    <w:rsid w:val="00A352F8"/>
    <w:rsid w:val="00A5143C"/>
    <w:rsid w:val="00A542A6"/>
    <w:rsid w:val="00A5473F"/>
    <w:rsid w:val="00A54AFE"/>
    <w:rsid w:val="00A907D0"/>
    <w:rsid w:val="00AE5737"/>
    <w:rsid w:val="00B04FFD"/>
    <w:rsid w:val="00B232A6"/>
    <w:rsid w:val="00B3514D"/>
    <w:rsid w:val="00B43100"/>
    <w:rsid w:val="00B67583"/>
    <w:rsid w:val="00BE067B"/>
    <w:rsid w:val="00BE45F9"/>
    <w:rsid w:val="00BF24C3"/>
    <w:rsid w:val="00C02296"/>
    <w:rsid w:val="00C134E8"/>
    <w:rsid w:val="00C414F5"/>
    <w:rsid w:val="00C45114"/>
    <w:rsid w:val="00C56F5D"/>
    <w:rsid w:val="00C61E0B"/>
    <w:rsid w:val="00C948FC"/>
    <w:rsid w:val="00CA5E16"/>
    <w:rsid w:val="00CB0A0D"/>
    <w:rsid w:val="00CC0F41"/>
    <w:rsid w:val="00CD79FC"/>
    <w:rsid w:val="00CE034A"/>
    <w:rsid w:val="00CE3134"/>
    <w:rsid w:val="00CF4C14"/>
    <w:rsid w:val="00D02212"/>
    <w:rsid w:val="00D21D25"/>
    <w:rsid w:val="00D3506F"/>
    <w:rsid w:val="00D47E8F"/>
    <w:rsid w:val="00D5753A"/>
    <w:rsid w:val="00D73617"/>
    <w:rsid w:val="00D75D6A"/>
    <w:rsid w:val="00D76135"/>
    <w:rsid w:val="00D94184"/>
    <w:rsid w:val="00DA1B2D"/>
    <w:rsid w:val="00DA328B"/>
    <w:rsid w:val="00DA6BF5"/>
    <w:rsid w:val="00DB616A"/>
    <w:rsid w:val="00DC3957"/>
    <w:rsid w:val="00DD2496"/>
    <w:rsid w:val="00DE7C83"/>
    <w:rsid w:val="00E049C3"/>
    <w:rsid w:val="00E342D1"/>
    <w:rsid w:val="00E52F2F"/>
    <w:rsid w:val="00E841FA"/>
    <w:rsid w:val="00E96023"/>
    <w:rsid w:val="00ED0513"/>
    <w:rsid w:val="00ED629B"/>
    <w:rsid w:val="00F05326"/>
    <w:rsid w:val="00F45FDA"/>
    <w:rsid w:val="00F60849"/>
    <w:rsid w:val="00F709C0"/>
    <w:rsid w:val="00F75089"/>
    <w:rsid w:val="00F83A28"/>
    <w:rsid w:val="00FA20D4"/>
    <w:rsid w:val="00FC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78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785E"/>
    <w:rPr>
      <w:rFonts w:eastAsiaTheme="minorEastAsia"/>
      <w:lang w:eastAsia="ja-JP"/>
    </w:rPr>
  </w:style>
  <w:style w:type="paragraph" w:styleId="BalloonText">
    <w:name w:val="Balloon Text"/>
    <w:basedOn w:val="Normal"/>
    <w:link w:val="BalloonTextChar"/>
    <w:uiPriority w:val="99"/>
    <w:semiHidden/>
    <w:unhideWhenUsed/>
    <w:rsid w:val="005B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5E"/>
    <w:rPr>
      <w:rFonts w:ascii="Tahoma" w:hAnsi="Tahoma" w:cs="Tahoma"/>
      <w:sz w:val="16"/>
      <w:szCs w:val="16"/>
    </w:rPr>
  </w:style>
  <w:style w:type="paragraph" w:styleId="Header">
    <w:name w:val="header"/>
    <w:basedOn w:val="Normal"/>
    <w:link w:val="HeaderChar"/>
    <w:uiPriority w:val="99"/>
    <w:unhideWhenUsed/>
    <w:rsid w:val="0074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0B"/>
  </w:style>
  <w:style w:type="paragraph" w:styleId="Footer">
    <w:name w:val="footer"/>
    <w:basedOn w:val="Normal"/>
    <w:link w:val="FooterChar"/>
    <w:uiPriority w:val="99"/>
    <w:unhideWhenUsed/>
    <w:rsid w:val="0074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78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785E"/>
    <w:rPr>
      <w:rFonts w:eastAsiaTheme="minorEastAsia"/>
      <w:lang w:eastAsia="ja-JP"/>
    </w:rPr>
  </w:style>
  <w:style w:type="paragraph" w:styleId="BalloonText">
    <w:name w:val="Balloon Text"/>
    <w:basedOn w:val="Normal"/>
    <w:link w:val="BalloonTextChar"/>
    <w:uiPriority w:val="99"/>
    <w:semiHidden/>
    <w:unhideWhenUsed/>
    <w:rsid w:val="005B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5E"/>
    <w:rPr>
      <w:rFonts w:ascii="Tahoma" w:hAnsi="Tahoma" w:cs="Tahoma"/>
      <w:sz w:val="16"/>
      <w:szCs w:val="16"/>
    </w:rPr>
  </w:style>
  <w:style w:type="paragraph" w:styleId="Header">
    <w:name w:val="header"/>
    <w:basedOn w:val="Normal"/>
    <w:link w:val="HeaderChar"/>
    <w:uiPriority w:val="99"/>
    <w:unhideWhenUsed/>
    <w:rsid w:val="0074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0B"/>
  </w:style>
  <w:style w:type="paragraph" w:styleId="Footer">
    <w:name w:val="footer"/>
    <w:basedOn w:val="Normal"/>
    <w:link w:val="FooterChar"/>
    <w:uiPriority w:val="99"/>
    <w:unhideWhenUsed/>
    <w:rsid w:val="0074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Ellen </Abstract>
  <CompanyAddress>COMM 1010-048</CompanyAddress>
  <CompanyPhone>Dr. N. Smith</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1217</Words>
  <Characters>5905</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Interpersonal Subject Paper:</vt:lpstr>
    </vt:vector>
  </TitlesOfParts>
  <Company>Salt Lake Community College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Subject Paper:</dc:title>
  <dc:creator>Ellen Drummonds</dc:creator>
  <cp:lastModifiedBy>Ellen Drummonds</cp:lastModifiedBy>
  <cp:revision>160</cp:revision>
  <dcterms:created xsi:type="dcterms:W3CDTF">2012-11-12T17:50:00Z</dcterms:created>
  <dcterms:modified xsi:type="dcterms:W3CDTF">2012-11-16T18:10:00Z</dcterms:modified>
</cp:coreProperties>
</file>